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DABF" w14:textId="60B4C740" w:rsidR="00F67E5C" w:rsidRPr="000D4752" w:rsidRDefault="00CB0FAA">
      <w:r w:rsidRPr="000D4752">
        <w:rPr>
          <w:noProof/>
        </w:rPr>
        <w:drawing>
          <wp:anchor distT="0" distB="0" distL="114300" distR="114300" simplePos="0" relativeHeight="251658242" behindDoc="1" locked="0" layoutInCell="1" allowOverlap="1" wp14:anchorId="1D96F1E2" wp14:editId="26E9783C">
            <wp:simplePos x="0" y="0"/>
            <wp:positionH relativeFrom="margin">
              <wp:posOffset>1103630</wp:posOffset>
            </wp:positionH>
            <wp:positionV relativeFrom="margin">
              <wp:posOffset>-148590</wp:posOffset>
            </wp:positionV>
            <wp:extent cx="2564130" cy="1001395"/>
            <wp:effectExtent l="0" t="0" r="7620" b="8255"/>
            <wp:wrapTight wrapText="bothSides">
              <wp:wrapPolygon edited="0">
                <wp:start x="4654" y="0"/>
                <wp:lineTo x="2889" y="6575"/>
                <wp:lineTo x="802" y="9451"/>
                <wp:lineTo x="321" y="10684"/>
                <wp:lineTo x="0" y="17258"/>
                <wp:lineTo x="0" y="20956"/>
                <wp:lineTo x="481" y="21367"/>
                <wp:lineTo x="3210" y="21367"/>
                <wp:lineTo x="19418" y="21367"/>
                <wp:lineTo x="21504" y="21367"/>
                <wp:lineTo x="21504" y="10273"/>
                <wp:lineTo x="20701" y="8218"/>
                <wp:lineTo x="19257" y="5753"/>
                <wp:lineTo x="6098" y="0"/>
                <wp:lineTo x="4654" y="0"/>
              </wp:wrapPolygon>
            </wp:wrapTight>
            <wp:docPr id="905882905" name="Picture 6"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82905" name="Picture 6" descr="A black and green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64130" cy="1001395"/>
                    </a:xfrm>
                    <a:prstGeom prst="rect">
                      <a:avLst/>
                    </a:prstGeom>
                  </pic:spPr>
                </pic:pic>
              </a:graphicData>
            </a:graphic>
            <wp14:sizeRelH relativeFrom="margin">
              <wp14:pctWidth>0</wp14:pctWidth>
            </wp14:sizeRelH>
            <wp14:sizeRelV relativeFrom="margin">
              <wp14:pctHeight>0</wp14:pctHeight>
            </wp14:sizeRelV>
          </wp:anchor>
        </w:drawing>
      </w:r>
      <w:r w:rsidRPr="000D4752">
        <w:rPr>
          <w:noProof/>
        </w:rPr>
        <w:drawing>
          <wp:anchor distT="0" distB="0" distL="114300" distR="114300" simplePos="0" relativeHeight="251658241" behindDoc="1" locked="0" layoutInCell="1" allowOverlap="1" wp14:anchorId="494B6B87" wp14:editId="113182C7">
            <wp:simplePos x="0" y="0"/>
            <wp:positionH relativeFrom="margin">
              <wp:posOffset>-357505</wp:posOffset>
            </wp:positionH>
            <wp:positionV relativeFrom="margin">
              <wp:posOffset>-155575</wp:posOffset>
            </wp:positionV>
            <wp:extent cx="1179195" cy="911225"/>
            <wp:effectExtent l="0" t="0" r="1905" b="3175"/>
            <wp:wrapTight wrapText="bothSides">
              <wp:wrapPolygon edited="0">
                <wp:start x="0" y="0"/>
                <wp:lineTo x="0" y="21224"/>
                <wp:lineTo x="21286" y="21224"/>
                <wp:lineTo x="21286" y="0"/>
                <wp:lineTo x="0" y="0"/>
              </wp:wrapPolygon>
            </wp:wrapTight>
            <wp:docPr id="1577273561" name="Picture 7" descr="A logo of a c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73561" name="Picture 7" descr="A logo of a city counci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9195" cy="911225"/>
                    </a:xfrm>
                    <a:prstGeom prst="rect">
                      <a:avLst/>
                    </a:prstGeom>
                  </pic:spPr>
                </pic:pic>
              </a:graphicData>
            </a:graphic>
            <wp14:sizeRelH relativeFrom="margin">
              <wp14:pctWidth>0</wp14:pctWidth>
            </wp14:sizeRelH>
            <wp14:sizeRelV relativeFrom="margin">
              <wp14:pctHeight>0</wp14:pctHeight>
            </wp14:sizeRelV>
          </wp:anchor>
        </w:drawing>
      </w:r>
      <w:r w:rsidR="00951717" w:rsidRPr="000D4752">
        <w:rPr>
          <w:noProof/>
        </w:rPr>
        <w:drawing>
          <wp:anchor distT="0" distB="0" distL="114300" distR="114300" simplePos="0" relativeHeight="251658240" behindDoc="1" locked="0" layoutInCell="1" allowOverlap="1" wp14:anchorId="2FEFA769" wp14:editId="35AF7A7F">
            <wp:simplePos x="0" y="0"/>
            <wp:positionH relativeFrom="column">
              <wp:posOffset>-1097280</wp:posOffset>
            </wp:positionH>
            <wp:positionV relativeFrom="page">
              <wp:posOffset>5335270</wp:posOffset>
            </wp:positionV>
            <wp:extent cx="7766050" cy="5322570"/>
            <wp:effectExtent l="0" t="0" r="6350" b="0"/>
            <wp:wrapTight wrapText="bothSides">
              <wp:wrapPolygon edited="0">
                <wp:start x="13935" y="77"/>
                <wp:lineTo x="13617" y="309"/>
                <wp:lineTo x="12504" y="1237"/>
                <wp:lineTo x="5563" y="16312"/>
                <wp:lineTo x="2384" y="17008"/>
                <wp:lineTo x="477" y="17472"/>
                <wp:lineTo x="159" y="18786"/>
                <wp:lineTo x="159" y="21260"/>
                <wp:lineTo x="212" y="21492"/>
                <wp:lineTo x="20876" y="21492"/>
                <wp:lineTo x="20929" y="20023"/>
                <wp:lineTo x="21247" y="17549"/>
                <wp:lineTo x="21459" y="16312"/>
                <wp:lineTo x="21565" y="14921"/>
                <wp:lineTo x="21565" y="7731"/>
                <wp:lineTo x="15524" y="7654"/>
                <wp:lineTo x="15789" y="6417"/>
                <wp:lineTo x="16001" y="5180"/>
                <wp:lineTo x="16160" y="3943"/>
                <wp:lineTo x="16213" y="2706"/>
                <wp:lineTo x="16054" y="1237"/>
                <wp:lineTo x="15048" y="309"/>
                <wp:lineTo x="14624" y="77"/>
                <wp:lineTo x="13935" y="77"/>
              </wp:wrapPolygon>
            </wp:wrapTight>
            <wp:docPr id="1037962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66050" cy="5322570"/>
                    </a:xfrm>
                    <a:prstGeom prst="rect">
                      <a:avLst/>
                    </a:prstGeom>
                    <a:noFill/>
                  </pic:spPr>
                </pic:pic>
              </a:graphicData>
            </a:graphic>
            <wp14:sizeRelH relativeFrom="margin">
              <wp14:pctWidth>0</wp14:pctWidth>
            </wp14:sizeRelH>
          </wp:anchor>
        </w:drawing>
      </w:r>
    </w:p>
    <w:p w14:paraId="444ED6C8" w14:textId="77777777" w:rsidR="00CB0FAA" w:rsidRPr="000D4752" w:rsidRDefault="00CB0FAA" w:rsidP="00CB0FAA"/>
    <w:p w14:paraId="572DEDBE" w14:textId="77777777" w:rsidR="00CB0FAA" w:rsidRPr="000D4752" w:rsidRDefault="00CB0FAA" w:rsidP="00CB0FAA"/>
    <w:p w14:paraId="4D4A4215" w14:textId="77777777" w:rsidR="00CB0FAA" w:rsidRPr="000D4752" w:rsidRDefault="00CB0FAA" w:rsidP="00CB0FAA"/>
    <w:p w14:paraId="0E29B548" w14:textId="510132E9" w:rsidR="00CB0FAA" w:rsidRPr="000D4752" w:rsidRDefault="00CB0FAA" w:rsidP="00CB0FAA">
      <w:bookmarkStart w:id="0" w:name="_Hlk176951147"/>
      <w:bookmarkEnd w:id="0"/>
    </w:p>
    <w:p w14:paraId="6256CD23" w14:textId="6B58111F" w:rsidR="00CB0FAA" w:rsidRPr="000D4752" w:rsidRDefault="00CB0FAA" w:rsidP="00CB0FAA"/>
    <w:p w14:paraId="5F827DB8" w14:textId="1C626D40" w:rsidR="00CB0FAA" w:rsidRPr="000D4752" w:rsidRDefault="00CB0FAA" w:rsidP="00CB0FAA"/>
    <w:p w14:paraId="14C5B0C2" w14:textId="4252AFE7" w:rsidR="00CB0FAA" w:rsidRPr="000D4752" w:rsidRDefault="00CB0FAA" w:rsidP="00CB0FAA">
      <w:r w:rsidRPr="000D4752">
        <w:rPr>
          <w:noProof/>
        </w:rPr>
        <mc:AlternateContent>
          <mc:Choice Requires="wps">
            <w:drawing>
              <wp:anchor distT="45720" distB="45720" distL="114300" distR="114300" simplePos="0" relativeHeight="251658243" behindDoc="0" locked="0" layoutInCell="1" allowOverlap="1" wp14:anchorId="0155B722" wp14:editId="35926D43">
                <wp:simplePos x="0" y="0"/>
                <wp:positionH relativeFrom="margin">
                  <wp:align>center</wp:align>
                </wp:positionH>
                <wp:positionV relativeFrom="paragraph">
                  <wp:posOffset>523875</wp:posOffset>
                </wp:positionV>
                <wp:extent cx="6949440" cy="15582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558290"/>
                        </a:xfrm>
                        <a:prstGeom prst="rect">
                          <a:avLst/>
                        </a:prstGeom>
                        <a:noFill/>
                        <a:ln w="9525">
                          <a:noFill/>
                          <a:miter lim="800000"/>
                          <a:headEnd/>
                          <a:tailEnd/>
                        </a:ln>
                      </wps:spPr>
                      <wps:txbx>
                        <w:txbxContent>
                          <w:p w14:paraId="58AAD8FB" w14:textId="01D29F9B" w:rsidR="00951717" w:rsidRPr="000D4752" w:rsidRDefault="00951717" w:rsidP="00CB0FAA">
                            <w:pPr>
                              <w:jc w:val="center"/>
                              <w:rPr>
                                <w:rFonts w:ascii="Verdana" w:hAnsi="Verdana"/>
                                <w:b/>
                                <w:bCs/>
                                <w:color w:val="009C80"/>
                                <w:sz w:val="64"/>
                                <w:szCs w:val="64"/>
                              </w:rPr>
                            </w:pPr>
                            <w:r w:rsidRPr="000D4752">
                              <w:rPr>
                                <w:rFonts w:ascii="Verdana" w:hAnsi="Verdana"/>
                                <w:b/>
                                <w:bCs/>
                                <w:color w:val="009C80"/>
                                <w:sz w:val="64"/>
                                <w:szCs w:val="64"/>
                              </w:rPr>
                              <w:t>Tier 2 Weight Management</w:t>
                            </w:r>
                          </w:p>
                          <w:p w14:paraId="76F0714A" w14:textId="19472032" w:rsidR="00951717" w:rsidRPr="000D4752" w:rsidRDefault="00951717" w:rsidP="00CB0FAA">
                            <w:pPr>
                              <w:jc w:val="center"/>
                              <w:rPr>
                                <w:rFonts w:ascii="Verdana" w:hAnsi="Verdana"/>
                                <w:b/>
                                <w:bCs/>
                                <w:color w:val="009C80"/>
                                <w:sz w:val="64"/>
                                <w:szCs w:val="64"/>
                              </w:rPr>
                            </w:pPr>
                            <w:r w:rsidRPr="000D4752">
                              <w:rPr>
                                <w:rFonts w:ascii="Verdana" w:hAnsi="Verdana"/>
                                <w:b/>
                                <w:bCs/>
                                <w:color w:val="009C80"/>
                                <w:sz w:val="64"/>
                                <w:szCs w:val="64"/>
                              </w:rPr>
                              <w:t>Community Partnership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155B722" id="_x0000_t202" coordsize="21600,21600" o:spt="202" path="m,l,21600r21600,l21600,xe">
                <v:stroke joinstyle="miter"/>
                <v:path gradientshapeok="t" o:connecttype="rect"/>
              </v:shapetype>
              <v:shape id="Text Box 2" o:spid="_x0000_s1026" type="#_x0000_t202" style="position:absolute;margin-left:0;margin-top:41.25pt;width:547.2pt;height:122.7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" filled="f" stroked="f">
                <v:textbox>
                  <w:txbxContent>
                    <w:p w14:paraId="58AAD8FB" w14:textId="01D29F9B" w:rsidR="00951717" w:rsidRPr="000D4752" w:rsidRDefault="00951717" w:rsidP="00CB0FAA">
                      <w:pPr>
                        <w:jc w:val="center"/>
                        <w:rPr>
                          <w:rFonts w:ascii="Verdana" w:hAnsi="Verdana"/>
                          <w:b/>
                          <w:bCs/>
                          <w:color w:val="009C80"/>
                          <w:sz w:val="64"/>
                          <w:szCs w:val="64"/>
                        </w:rPr>
                      </w:pPr>
                      <w:r w:rsidRPr="000D4752">
                        <w:rPr>
                          <w:rFonts w:ascii="Verdana" w:hAnsi="Verdana"/>
                          <w:b/>
                          <w:bCs/>
                          <w:color w:val="009C80"/>
                          <w:sz w:val="64"/>
                          <w:szCs w:val="64"/>
                        </w:rPr>
                        <w:t>Tier 2 Weight Management</w:t>
                      </w:r>
                    </w:p>
                    <w:p w14:paraId="76F0714A" w14:textId="19472032" w:rsidR="00951717" w:rsidRPr="000D4752" w:rsidRDefault="00951717" w:rsidP="00CB0FAA">
                      <w:pPr>
                        <w:jc w:val="center"/>
                        <w:rPr>
                          <w:rFonts w:ascii="Verdana" w:hAnsi="Verdana"/>
                          <w:b/>
                          <w:bCs/>
                          <w:color w:val="009C80"/>
                          <w:sz w:val="64"/>
                          <w:szCs w:val="64"/>
                        </w:rPr>
                      </w:pPr>
                      <w:r w:rsidRPr="000D4752">
                        <w:rPr>
                          <w:rFonts w:ascii="Verdana" w:hAnsi="Verdana"/>
                          <w:b/>
                          <w:bCs/>
                          <w:color w:val="009C80"/>
                          <w:sz w:val="64"/>
                          <w:szCs w:val="64"/>
                        </w:rPr>
                        <w:t>Community Partnership Fund</w:t>
                      </w:r>
                    </w:p>
                  </w:txbxContent>
                </v:textbox>
                <w10:wrap type="square" anchorx="margin"/>
              </v:shape>
            </w:pict>
          </mc:Fallback>
        </mc:AlternateContent>
      </w:r>
    </w:p>
    <w:p w14:paraId="42103D4A" w14:textId="3E824411" w:rsidR="00CB0FAA" w:rsidRPr="000D4752" w:rsidRDefault="00CB0FAA" w:rsidP="00CB0FAA"/>
    <w:p w14:paraId="1736B644" w14:textId="59F41841" w:rsidR="00CB0FAA" w:rsidRPr="000D4752" w:rsidRDefault="00CB0FAA" w:rsidP="00CB0FAA">
      <w:r w:rsidRPr="000D4752">
        <w:rPr>
          <w:noProof/>
        </w:rPr>
        <mc:AlternateContent>
          <mc:Choice Requires="wps">
            <w:drawing>
              <wp:anchor distT="45720" distB="45720" distL="114300" distR="114300" simplePos="0" relativeHeight="251658244" behindDoc="0" locked="0" layoutInCell="1" allowOverlap="1" wp14:anchorId="438083DC" wp14:editId="0CBF93EF">
                <wp:simplePos x="0" y="0"/>
                <wp:positionH relativeFrom="margin">
                  <wp:align>left</wp:align>
                </wp:positionH>
                <wp:positionV relativeFrom="paragraph">
                  <wp:posOffset>229870</wp:posOffset>
                </wp:positionV>
                <wp:extent cx="5867400" cy="609600"/>
                <wp:effectExtent l="0" t="0" r="0" b="0"/>
                <wp:wrapSquare wrapText="bothSides"/>
                <wp:docPr id="1772793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09600"/>
                        </a:xfrm>
                        <a:prstGeom prst="rect">
                          <a:avLst/>
                        </a:prstGeom>
                        <a:noFill/>
                        <a:ln w="9525">
                          <a:noFill/>
                          <a:miter lim="800000"/>
                          <a:headEnd/>
                          <a:tailEnd/>
                        </a:ln>
                      </wps:spPr>
                      <wps:txbx>
                        <w:txbxContent>
                          <w:p w14:paraId="2B295E36" w14:textId="4360169B" w:rsidR="00CB0FAA" w:rsidRPr="000D4752" w:rsidRDefault="00CB0FAA" w:rsidP="00CB0FAA">
                            <w:pPr>
                              <w:jc w:val="center"/>
                              <w:rPr>
                                <w:rFonts w:ascii="Verdana" w:hAnsi="Verdana"/>
                                <w:b/>
                                <w:bCs/>
                                <w:color w:val="009C80"/>
                                <w:sz w:val="56"/>
                                <w:szCs w:val="56"/>
                              </w:rPr>
                            </w:pPr>
                            <w:r w:rsidRPr="000D4752">
                              <w:rPr>
                                <w:rFonts w:ascii="Verdana" w:hAnsi="Verdana"/>
                                <w:b/>
                                <w:bCs/>
                                <w:color w:val="009C80"/>
                                <w:sz w:val="56"/>
                                <w:szCs w:val="56"/>
                              </w:rPr>
                              <w:t>Expression of Interest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438083DC" id="_x0000_s1027" type="#_x0000_t202" style="position:absolute;margin-left:0;margin-top:18.1pt;width:462pt;height:48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" filled="f" stroked="f">
                <v:textbox>
                  <w:txbxContent>
                    <w:p w14:paraId="2B295E36" w14:textId="4360169B" w:rsidR="00CB0FAA" w:rsidRPr="000D4752" w:rsidRDefault="00CB0FAA" w:rsidP="00CB0FAA">
                      <w:pPr>
                        <w:jc w:val="center"/>
                        <w:rPr>
                          <w:rFonts w:ascii="Verdana" w:hAnsi="Verdana"/>
                          <w:b/>
                          <w:bCs/>
                          <w:color w:val="009C80"/>
                          <w:sz w:val="56"/>
                          <w:szCs w:val="56"/>
                        </w:rPr>
                      </w:pPr>
                      <w:r w:rsidRPr="000D4752">
                        <w:rPr>
                          <w:rFonts w:ascii="Verdana" w:hAnsi="Verdana"/>
                          <w:b/>
                          <w:bCs/>
                          <w:color w:val="009C80"/>
                          <w:sz w:val="56"/>
                          <w:szCs w:val="56"/>
                        </w:rPr>
                        <w:t>Expression of Interest Form</w:t>
                      </w:r>
                    </w:p>
                  </w:txbxContent>
                </v:textbox>
                <w10:wrap type="square" anchorx="margin"/>
              </v:shape>
            </w:pict>
          </mc:Fallback>
        </mc:AlternateContent>
      </w:r>
    </w:p>
    <w:p w14:paraId="4144883C" w14:textId="6012D0BF" w:rsidR="00CB0FAA" w:rsidRPr="000D4752" w:rsidRDefault="00CB0FAA" w:rsidP="00CB0FAA"/>
    <w:p w14:paraId="0079F347" w14:textId="0A4F9DBB" w:rsidR="00CB0FAA" w:rsidRPr="000D4752" w:rsidRDefault="00CB0FAA" w:rsidP="00CB0FAA"/>
    <w:p w14:paraId="1DC81892" w14:textId="77777777" w:rsidR="00CB0FAA" w:rsidRPr="000D4752" w:rsidRDefault="00CB0FAA" w:rsidP="00CB0FAA"/>
    <w:p w14:paraId="1F1337C1" w14:textId="0504143C" w:rsidR="00CB0FAA" w:rsidRPr="000D4752" w:rsidRDefault="00CB0FAA" w:rsidP="00CB0FAA"/>
    <w:p w14:paraId="468D3904" w14:textId="77777777" w:rsidR="00CB0FAA" w:rsidRPr="000D4752" w:rsidRDefault="00CB0FAA" w:rsidP="00CB0FAA"/>
    <w:p w14:paraId="1F791A99" w14:textId="77777777" w:rsidR="00CB0FAA" w:rsidRPr="000D4752" w:rsidRDefault="00CB0FAA" w:rsidP="00CB0FAA"/>
    <w:p w14:paraId="47D73978" w14:textId="63786BAC" w:rsidR="00CB0FAA" w:rsidRPr="000D4752" w:rsidRDefault="00CB0FAA" w:rsidP="00CB0FAA"/>
    <w:p w14:paraId="600A92F2" w14:textId="0B74E536" w:rsidR="00CB0FAA" w:rsidRPr="000D4752" w:rsidRDefault="00CB0FAA" w:rsidP="00CB0FAA"/>
    <w:p w14:paraId="7FF60F32" w14:textId="5EDF120B" w:rsidR="003B354F" w:rsidRPr="000D4752" w:rsidRDefault="003A75E0" w:rsidP="003A75E0">
      <w:pPr>
        <w:rPr>
          <w:rFonts w:ascii="Verdana" w:hAnsi="Verdana"/>
          <w:b/>
          <w:bCs/>
          <w:color w:val="009C80"/>
          <w:sz w:val="32"/>
          <w:szCs w:val="32"/>
        </w:rPr>
      </w:pPr>
      <w:r w:rsidRPr="000D4752">
        <w:rPr>
          <w:rFonts w:ascii="Verdana" w:hAnsi="Verdana"/>
          <w:b/>
          <w:bCs/>
          <w:color w:val="009C80"/>
          <w:sz w:val="32"/>
          <w:szCs w:val="32"/>
        </w:rPr>
        <w:lastRenderedPageBreak/>
        <w:t>Contents</w:t>
      </w:r>
    </w:p>
    <w:tbl>
      <w:tblPr>
        <w:tblStyle w:val="TableGrid"/>
        <w:tblpPr w:leftFromText="180" w:rightFromText="180" w:horzAnchor="margin" w:tblpY="3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425"/>
        <w:gridCol w:w="1071"/>
        <w:gridCol w:w="3828"/>
        <w:gridCol w:w="1361"/>
      </w:tblGrid>
      <w:tr w:rsidR="003E3793" w:rsidRPr="000D4752" w14:paraId="1BA1D7E3" w14:textId="669BCCEE" w:rsidTr="005219C5">
        <w:trPr>
          <w:trHeight w:val="1071"/>
        </w:trPr>
        <w:tc>
          <w:tcPr>
            <w:tcW w:w="2757" w:type="dxa"/>
            <w:gridSpan w:val="2"/>
            <w:vAlign w:val="bottom"/>
          </w:tcPr>
          <w:p w14:paraId="2A26552A" w14:textId="77777777" w:rsidR="003E3793" w:rsidRPr="000D4752" w:rsidRDefault="003E3793" w:rsidP="005219C5">
            <w:pPr>
              <w:rPr>
                <w:rFonts w:ascii="Verdana" w:hAnsi="Verdana"/>
              </w:rPr>
            </w:pPr>
            <w:r w:rsidRPr="00DD7652">
              <w:rPr>
                <w:rFonts w:ascii="Verdana" w:hAnsi="Verdana"/>
                <w:b/>
                <w:bCs/>
                <w:color w:val="000000" w:themeColor="text1"/>
                <w:sz w:val="28"/>
                <w:szCs w:val="28"/>
              </w:rPr>
              <w:t>About this Fund</w:t>
            </w:r>
          </w:p>
        </w:tc>
        <w:tc>
          <w:tcPr>
            <w:tcW w:w="4899" w:type="dxa"/>
            <w:gridSpan w:val="2"/>
            <w:vAlign w:val="bottom"/>
          </w:tcPr>
          <w:p w14:paraId="320C4438" w14:textId="5A8E8F8F" w:rsidR="003E3793" w:rsidRPr="000D4752" w:rsidRDefault="003E3793" w:rsidP="005219C5">
            <w:pPr>
              <w:rPr>
                <w:rFonts w:ascii="Verdana" w:hAnsi="Verdana"/>
              </w:rPr>
            </w:pPr>
          </w:p>
        </w:tc>
        <w:tc>
          <w:tcPr>
            <w:tcW w:w="1361" w:type="dxa"/>
            <w:vAlign w:val="bottom"/>
          </w:tcPr>
          <w:p w14:paraId="0211C625" w14:textId="2B64FD9F" w:rsidR="003E3793" w:rsidRPr="00DD7652" w:rsidRDefault="003E3793" w:rsidP="005219C5">
            <w:pPr>
              <w:rPr>
                <w:rFonts w:ascii="Verdana" w:hAnsi="Verdana"/>
                <w:b/>
                <w:bCs/>
              </w:rPr>
            </w:pPr>
            <w:r w:rsidRPr="00DD7652">
              <w:rPr>
                <w:rFonts w:ascii="Verdana" w:hAnsi="Verdana"/>
                <w:b/>
                <w:bCs/>
              </w:rPr>
              <w:t>Page 3</w:t>
            </w:r>
          </w:p>
        </w:tc>
      </w:tr>
      <w:tr w:rsidR="0033053E" w:rsidRPr="000D4752" w14:paraId="30A6B759" w14:textId="62C2D294" w:rsidTr="005219C5">
        <w:trPr>
          <w:trHeight w:val="988"/>
        </w:trPr>
        <w:tc>
          <w:tcPr>
            <w:tcW w:w="2757" w:type="dxa"/>
            <w:gridSpan w:val="2"/>
            <w:vAlign w:val="bottom"/>
          </w:tcPr>
          <w:p w14:paraId="525D2599" w14:textId="77777777" w:rsidR="0033053E" w:rsidRPr="000D4752" w:rsidRDefault="0033053E" w:rsidP="005219C5">
            <w:pPr>
              <w:rPr>
                <w:rFonts w:ascii="Verdana" w:hAnsi="Verdana"/>
              </w:rPr>
            </w:pPr>
            <w:r w:rsidRPr="00DD7652">
              <w:rPr>
                <w:rFonts w:ascii="Verdana" w:hAnsi="Verdana"/>
                <w:b/>
                <w:bCs/>
                <w:color w:val="000000" w:themeColor="text1"/>
                <w:sz w:val="28"/>
                <w:szCs w:val="28"/>
              </w:rPr>
              <w:t>About this Form</w:t>
            </w:r>
          </w:p>
        </w:tc>
        <w:tc>
          <w:tcPr>
            <w:tcW w:w="4899" w:type="dxa"/>
            <w:gridSpan w:val="2"/>
            <w:tcBorders>
              <w:top w:val="dashed" w:sz="4" w:space="0" w:color="auto"/>
              <w:bottom w:val="dashed" w:sz="4" w:space="0" w:color="auto"/>
            </w:tcBorders>
            <w:vAlign w:val="bottom"/>
          </w:tcPr>
          <w:p w14:paraId="014E3728" w14:textId="227C76ED" w:rsidR="0033053E" w:rsidRPr="000D4752" w:rsidRDefault="0033053E" w:rsidP="005219C5">
            <w:pPr>
              <w:rPr>
                <w:rFonts w:ascii="Verdana" w:hAnsi="Verdana"/>
              </w:rPr>
            </w:pPr>
          </w:p>
        </w:tc>
        <w:tc>
          <w:tcPr>
            <w:tcW w:w="1361" w:type="dxa"/>
            <w:vAlign w:val="bottom"/>
          </w:tcPr>
          <w:p w14:paraId="67155A12" w14:textId="252231F2" w:rsidR="0033053E" w:rsidRPr="00DD7652" w:rsidRDefault="0033053E" w:rsidP="005219C5">
            <w:pPr>
              <w:rPr>
                <w:rFonts w:ascii="Verdana" w:hAnsi="Verdana"/>
                <w:b/>
                <w:bCs/>
              </w:rPr>
            </w:pPr>
            <w:r w:rsidRPr="00DD7652">
              <w:rPr>
                <w:rFonts w:ascii="Verdana" w:hAnsi="Verdana"/>
                <w:b/>
                <w:bCs/>
              </w:rPr>
              <w:t xml:space="preserve">Page </w:t>
            </w:r>
            <w:r w:rsidR="00DE7DC8">
              <w:rPr>
                <w:rFonts w:ascii="Verdana" w:hAnsi="Verdana"/>
                <w:b/>
                <w:bCs/>
              </w:rPr>
              <w:t>6</w:t>
            </w:r>
          </w:p>
        </w:tc>
      </w:tr>
      <w:tr w:rsidR="00AA12FD" w:rsidRPr="000D4752" w14:paraId="7A1AA4C4" w14:textId="7CC95289" w:rsidTr="005219C5">
        <w:trPr>
          <w:trHeight w:val="1071"/>
        </w:trPr>
        <w:tc>
          <w:tcPr>
            <w:tcW w:w="3828" w:type="dxa"/>
            <w:gridSpan w:val="3"/>
            <w:vAlign w:val="bottom"/>
          </w:tcPr>
          <w:p w14:paraId="43B49207" w14:textId="77777777" w:rsidR="00DD6F05" w:rsidRDefault="00DD6F05" w:rsidP="005219C5">
            <w:pPr>
              <w:rPr>
                <w:rFonts w:ascii="Verdana" w:hAnsi="Verdana"/>
                <w:color w:val="000000" w:themeColor="text1"/>
                <w:sz w:val="28"/>
                <w:szCs w:val="28"/>
              </w:rPr>
            </w:pPr>
          </w:p>
          <w:p w14:paraId="06D4A58E" w14:textId="296EA133" w:rsidR="005B0E1E" w:rsidRPr="000D4752" w:rsidRDefault="00AA12FD" w:rsidP="005219C5">
            <w:pPr>
              <w:rPr>
                <w:rFonts w:ascii="Verdana" w:hAnsi="Verdana"/>
                <w:color w:val="000000" w:themeColor="text1"/>
                <w:sz w:val="28"/>
                <w:szCs w:val="28"/>
              </w:rPr>
            </w:pPr>
            <w:r w:rsidRPr="00DD6F05">
              <w:rPr>
                <w:rFonts w:ascii="Verdana" w:hAnsi="Verdana"/>
                <w:b/>
                <w:bCs/>
                <w:color w:val="000000" w:themeColor="text1"/>
                <w:sz w:val="28"/>
                <w:szCs w:val="28"/>
                <w:u w:val="single"/>
              </w:rPr>
              <w:t>Section 1</w:t>
            </w:r>
            <w:r w:rsidR="00913969">
              <w:rPr>
                <w:rFonts w:ascii="Verdana" w:hAnsi="Verdana"/>
                <w:b/>
                <w:bCs/>
                <w:color w:val="000000" w:themeColor="text1"/>
                <w:sz w:val="28"/>
                <w:szCs w:val="28"/>
                <w:u w:val="single"/>
              </w:rPr>
              <w:br/>
            </w:r>
            <w:r w:rsidR="0052271C">
              <w:rPr>
                <w:rFonts w:ascii="Verdana" w:hAnsi="Verdana"/>
                <w:color w:val="000000" w:themeColor="text1"/>
                <w:sz w:val="28"/>
                <w:szCs w:val="28"/>
              </w:rPr>
              <w:t>Contac</w:t>
            </w:r>
            <w:r w:rsidR="00F77687">
              <w:rPr>
                <w:rFonts w:ascii="Verdana" w:hAnsi="Verdana"/>
                <w:color w:val="000000" w:themeColor="text1"/>
                <w:sz w:val="28"/>
                <w:szCs w:val="28"/>
              </w:rPr>
              <w:t xml:space="preserve">t </w:t>
            </w:r>
            <w:r w:rsidR="008F723A">
              <w:rPr>
                <w:rFonts w:ascii="Verdana" w:hAnsi="Verdana"/>
                <w:color w:val="000000" w:themeColor="text1"/>
                <w:sz w:val="28"/>
                <w:szCs w:val="28"/>
              </w:rPr>
              <w:t>Details</w:t>
            </w:r>
            <w:r w:rsidR="00DD6F05">
              <w:rPr>
                <w:rFonts w:ascii="Verdana" w:hAnsi="Verdana"/>
                <w:color w:val="000000" w:themeColor="text1"/>
                <w:sz w:val="28"/>
                <w:szCs w:val="28"/>
              </w:rPr>
              <w:t xml:space="preserve"> and Organisation information</w:t>
            </w:r>
          </w:p>
        </w:tc>
        <w:tc>
          <w:tcPr>
            <w:tcW w:w="3828" w:type="dxa"/>
            <w:tcBorders>
              <w:top w:val="dashed" w:sz="4" w:space="0" w:color="auto"/>
              <w:bottom w:val="dashed" w:sz="4" w:space="0" w:color="auto"/>
            </w:tcBorders>
          </w:tcPr>
          <w:p w14:paraId="26DFFDDC" w14:textId="77777777" w:rsidR="00AA12FD" w:rsidRPr="000D4752" w:rsidRDefault="00AA12FD" w:rsidP="005219C5">
            <w:pPr>
              <w:rPr>
                <w:rFonts w:ascii="Verdana" w:hAnsi="Verdana"/>
              </w:rPr>
            </w:pPr>
          </w:p>
        </w:tc>
        <w:tc>
          <w:tcPr>
            <w:tcW w:w="1361" w:type="dxa"/>
            <w:vAlign w:val="bottom"/>
          </w:tcPr>
          <w:p w14:paraId="52705BF0" w14:textId="398034DE" w:rsidR="00AA12FD" w:rsidRPr="00DD7652" w:rsidRDefault="0052271C" w:rsidP="005219C5">
            <w:pPr>
              <w:rPr>
                <w:rFonts w:ascii="Verdana" w:hAnsi="Verdana"/>
                <w:b/>
                <w:bCs/>
              </w:rPr>
            </w:pPr>
            <w:r w:rsidRPr="00DD7652">
              <w:rPr>
                <w:rFonts w:ascii="Verdana" w:hAnsi="Verdana"/>
                <w:b/>
                <w:bCs/>
              </w:rPr>
              <w:t xml:space="preserve">Page </w:t>
            </w:r>
            <w:r w:rsidR="00DE7DC8">
              <w:rPr>
                <w:rFonts w:ascii="Verdana" w:hAnsi="Verdana"/>
                <w:b/>
                <w:bCs/>
              </w:rPr>
              <w:t>7</w:t>
            </w:r>
          </w:p>
        </w:tc>
      </w:tr>
      <w:tr w:rsidR="00AA12FD" w:rsidRPr="000D4752" w14:paraId="255A95C8" w14:textId="254A086F" w:rsidTr="005219C5">
        <w:trPr>
          <w:trHeight w:val="988"/>
        </w:trPr>
        <w:tc>
          <w:tcPr>
            <w:tcW w:w="3828" w:type="dxa"/>
            <w:gridSpan w:val="3"/>
            <w:vAlign w:val="center"/>
          </w:tcPr>
          <w:p w14:paraId="7BEA682E" w14:textId="77777777" w:rsidR="00192AA3" w:rsidRDefault="00192AA3" w:rsidP="005219C5">
            <w:pPr>
              <w:rPr>
                <w:rFonts w:ascii="Verdana" w:hAnsi="Verdana"/>
                <w:b/>
                <w:bCs/>
                <w:color w:val="000000" w:themeColor="text1"/>
                <w:sz w:val="28"/>
                <w:szCs w:val="28"/>
                <w:u w:val="single"/>
              </w:rPr>
            </w:pPr>
          </w:p>
          <w:p w14:paraId="0C31D1E4" w14:textId="71238D23" w:rsidR="00AA12FD" w:rsidRDefault="00AA12FD" w:rsidP="005219C5">
            <w:pPr>
              <w:rPr>
                <w:rFonts w:ascii="Verdana" w:hAnsi="Verdana"/>
                <w:b/>
                <w:bCs/>
                <w:color w:val="000000" w:themeColor="text1"/>
                <w:sz w:val="28"/>
                <w:szCs w:val="28"/>
                <w:u w:val="single"/>
              </w:rPr>
            </w:pPr>
            <w:r w:rsidRPr="001150AE">
              <w:rPr>
                <w:rFonts w:ascii="Verdana" w:hAnsi="Verdana"/>
                <w:b/>
                <w:bCs/>
                <w:color w:val="000000" w:themeColor="text1"/>
                <w:sz w:val="28"/>
                <w:szCs w:val="28"/>
                <w:u w:val="single"/>
              </w:rPr>
              <w:t>Section 2</w:t>
            </w:r>
          </w:p>
          <w:p w14:paraId="6B2FF277" w14:textId="7B3257FF" w:rsidR="000A208F" w:rsidRPr="000A208F" w:rsidRDefault="000A208F" w:rsidP="005219C5">
            <w:pPr>
              <w:rPr>
                <w:rFonts w:ascii="Verdana" w:hAnsi="Verdana"/>
                <w:color w:val="000000" w:themeColor="text1"/>
                <w:sz w:val="28"/>
                <w:szCs w:val="28"/>
              </w:rPr>
            </w:pPr>
            <w:r>
              <w:rPr>
                <w:rFonts w:ascii="Verdana" w:hAnsi="Verdana"/>
                <w:color w:val="000000" w:themeColor="text1"/>
                <w:sz w:val="28"/>
                <w:szCs w:val="28"/>
              </w:rPr>
              <w:t>About Your Organisation</w:t>
            </w:r>
          </w:p>
        </w:tc>
        <w:tc>
          <w:tcPr>
            <w:tcW w:w="3828" w:type="dxa"/>
            <w:tcBorders>
              <w:top w:val="dashed" w:sz="4" w:space="0" w:color="auto"/>
              <w:bottom w:val="dashed" w:sz="4" w:space="0" w:color="auto"/>
            </w:tcBorders>
          </w:tcPr>
          <w:p w14:paraId="2975C02F" w14:textId="77777777" w:rsidR="00AA12FD" w:rsidRPr="000D4752" w:rsidRDefault="00AA12FD" w:rsidP="005219C5">
            <w:pPr>
              <w:rPr>
                <w:rFonts w:ascii="Verdana" w:hAnsi="Verdana"/>
              </w:rPr>
            </w:pPr>
          </w:p>
        </w:tc>
        <w:tc>
          <w:tcPr>
            <w:tcW w:w="1361" w:type="dxa"/>
            <w:vAlign w:val="bottom"/>
          </w:tcPr>
          <w:p w14:paraId="24324E10" w14:textId="687E8851" w:rsidR="00AA12FD" w:rsidRPr="00DD7652" w:rsidRDefault="001150AE" w:rsidP="005219C5">
            <w:pPr>
              <w:rPr>
                <w:rFonts w:ascii="Verdana" w:hAnsi="Verdana"/>
                <w:b/>
                <w:bCs/>
              </w:rPr>
            </w:pPr>
            <w:r>
              <w:rPr>
                <w:rFonts w:ascii="Verdana" w:hAnsi="Verdana"/>
                <w:b/>
                <w:bCs/>
              </w:rPr>
              <w:t xml:space="preserve">Page </w:t>
            </w:r>
            <w:r w:rsidR="00DE7DC8">
              <w:rPr>
                <w:rFonts w:ascii="Verdana" w:hAnsi="Verdana"/>
                <w:b/>
                <w:bCs/>
              </w:rPr>
              <w:t>8</w:t>
            </w:r>
          </w:p>
        </w:tc>
      </w:tr>
      <w:tr w:rsidR="001475A8" w:rsidRPr="000D4752" w14:paraId="5059F4E9" w14:textId="2317949B" w:rsidTr="009E56F6">
        <w:trPr>
          <w:trHeight w:val="1071"/>
        </w:trPr>
        <w:tc>
          <w:tcPr>
            <w:tcW w:w="2332" w:type="dxa"/>
            <w:vAlign w:val="center"/>
          </w:tcPr>
          <w:p w14:paraId="5B5AE90C" w14:textId="77777777" w:rsidR="001475A8" w:rsidRDefault="001475A8" w:rsidP="005219C5">
            <w:pPr>
              <w:rPr>
                <w:rFonts w:ascii="Verdana" w:hAnsi="Verdana"/>
                <w:b/>
                <w:bCs/>
                <w:color w:val="000000" w:themeColor="text1"/>
                <w:sz w:val="28"/>
                <w:szCs w:val="28"/>
                <w:u w:val="single"/>
              </w:rPr>
            </w:pPr>
          </w:p>
          <w:p w14:paraId="54DE4D3D" w14:textId="5197B9A5" w:rsidR="001475A8" w:rsidRDefault="001475A8" w:rsidP="005219C5">
            <w:pPr>
              <w:rPr>
                <w:rFonts w:ascii="Verdana" w:hAnsi="Verdana"/>
                <w:b/>
                <w:bCs/>
                <w:color w:val="000000" w:themeColor="text1"/>
                <w:sz w:val="28"/>
                <w:szCs w:val="28"/>
                <w:u w:val="single"/>
              </w:rPr>
            </w:pPr>
            <w:r w:rsidRPr="001150AE">
              <w:rPr>
                <w:rFonts w:ascii="Verdana" w:hAnsi="Verdana"/>
                <w:b/>
                <w:bCs/>
                <w:color w:val="000000" w:themeColor="text1"/>
                <w:sz w:val="28"/>
                <w:szCs w:val="28"/>
                <w:u w:val="single"/>
              </w:rPr>
              <w:t>Section 3</w:t>
            </w:r>
            <w:r w:rsidRPr="001475A8">
              <w:rPr>
                <w:rFonts w:ascii="Verdana" w:hAnsi="Verdana"/>
                <w:color w:val="000000" w:themeColor="text1"/>
                <w:sz w:val="28"/>
                <w:szCs w:val="28"/>
              </w:rPr>
              <w:t xml:space="preserve"> Your proposal</w:t>
            </w:r>
          </w:p>
        </w:tc>
        <w:tc>
          <w:tcPr>
            <w:tcW w:w="5324" w:type="dxa"/>
            <w:gridSpan w:val="3"/>
            <w:vAlign w:val="center"/>
          </w:tcPr>
          <w:p w14:paraId="5822F691" w14:textId="77777777" w:rsidR="001475A8" w:rsidRPr="000D4752" w:rsidRDefault="001475A8" w:rsidP="005219C5">
            <w:pPr>
              <w:rPr>
                <w:rFonts w:ascii="Verdana" w:hAnsi="Verdana"/>
              </w:rPr>
            </w:pPr>
          </w:p>
        </w:tc>
        <w:tc>
          <w:tcPr>
            <w:tcW w:w="1361" w:type="dxa"/>
            <w:vAlign w:val="bottom"/>
          </w:tcPr>
          <w:p w14:paraId="5AACCD35" w14:textId="19E66BEF" w:rsidR="001475A8" w:rsidRPr="00DD7652" w:rsidRDefault="001475A8" w:rsidP="005219C5">
            <w:pPr>
              <w:rPr>
                <w:rFonts w:ascii="Verdana" w:hAnsi="Verdana"/>
                <w:b/>
                <w:bCs/>
              </w:rPr>
            </w:pPr>
            <w:r>
              <w:rPr>
                <w:rFonts w:ascii="Verdana" w:hAnsi="Verdana"/>
                <w:b/>
                <w:bCs/>
              </w:rPr>
              <w:t xml:space="preserve">Page </w:t>
            </w:r>
            <w:r w:rsidR="00DE7DC8">
              <w:rPr>
                <w:rFonts w:ascii="Verdana" w:hAnsi="Verdana"/>
                <w:b/>
                <w:bCs/>
              </w:rPr>
              <w:t>9</w:t>
            </w:r>
          </w:p>
        </w:tc>
      </w:tr>
      <w:tr w:rsidR="009E56F6" w:rsidRPr="000D4752" w14:paraId="1C00B332" w14:textId="77777777" w:rsidTr="00C97BDE">
        <w:trPr>
          <w:trHeight w:val="1249"/>
        </w:trPr>
        <w:tc>
          <w:tcPr>
            <w:tcW w:w="2332" w:type="dxa"/>
            <w:vAlign w:val="center"/>
          </w:tcPr>
          <w:p w14:paraId="28B89203" w14:textId="77777777" w:rsidR="00C97BDE" w:rsidRDefault="00C97BDE" w:rsidP="005219C5">
            <w:pPr>
              <w:rPr>
                <w:rFonts w:ascii="Verdana" w:hAnsi="Verdana"/>
                <w:b/>
                <w:bCs/>
                <w:color w:val="000000" w:themeColor="text1"/>
                <w:sz w:val="28"/>
                <w:szCs w:val="28"/>
                <w:u w:val="single"/>
              </w:rPr>
            </w:pPr>
          </w:p>
          <w:p w14:paraId="0F282962" w14:textId="300AC872" w:rsidR="009E56F6" w:rsidRDefault="009E56F6" w:rsidP="005219C5">
            <w:pPr>
              <w:rPr>
                <w:rFonts w:ascii="Verdana" w:hAnsi="Verdana"/>
                <w:b/>
                <w:bCs/>
                <w:color w:val="000000" w:themeColor="text1"/>
                <w:sz w:val="28"/>
                <w:szCs w:val="28"/>
                <w:u w:val="single"/>
              </w:rPr>
            </w:pPr>
            <w:r>
              <w:rPr>
                <w:rFonts w:ascii="Verdana" w:hAnsi="Verdana"/>
                <w:b/>
                <w:bCs/>
                <w:color w:val="000000" w:themeColor="text1"/>
                <w:sz w:val="28"/>
                <w:szCs w:val="28"/>
                <w:u w:val="single"/>
              </w:rPr>
              <w:t>Appendix</w:t>
            </w:r>
            <w:r w:rsidR="00C97BDE">
              <w:rPr>
                <w:rFonts w:ascii="Verdana" w:hAnsi="Verdana"/>
                <w:b/>
                <w:bCs/>
                <w:color w:val="000000" w:themeColor="text1"/>
                <w:sz w:val="28"/>
                <w:szCs w:val="28"/>
                <w:u w:val="single"/>
              </w:rPr>
              <w:t xml:space="preserve"> 1</w:t>
            </w:r>
          </w:p>
          <w:p w14:paraId="3496D037" w14:textId="06CE412F" w:rsidR="00C97BDE" w:rsidRPr="00C97BDE" w:rsidRDefault="00C97BDE" w:rsidP="005219C5">
            <w:pPr>
              <w:rPr>
                <w:rFonts w:ascii="Verdana" w:hAnsi="Verdana"/>
                <w:color w:val="000000" w:themeColor="text1"/>
                <w:sz w:val="28"/>
                <w:szCs w:val="28"/>
              </w:rPr>
            </w:pPr>
            <w:r>
              <w:rPr>
                <w:rFonts w:ascii="Verdana" w:hAnsi="Verdana"/>
                <w:color w:val="000000" w:themeColor="text1"/>
                <w:sz w:val="28"/>
                <w:szCs w:val="28"/>
              </w:rPr>
              <w:t>Priority Groups</w:t>
            </w:r>
          </w:p>
        </w:tc>
        <w:tc>
          <w:tcPr>
            <w:tcW w:w="5324" w:type="dxa"/>
            <w:gridSpan w:val="3"/>
            <w:tcBorders>
              <w:bottom w:val="dashed" w:sz="4" w:space="0" w:color="auto"/>
            </w:tcBorders>
            <w:vAlign w:val="center"/>
          </w:tcPr>
          <w:p w14:paraId="18BEA786" w14:textId="77777777" w:rsidR="009E56F6" w:rsidRPr="000D4752" w:rsidRDefault="009E56F6" w:rsidP="005219C5">
            <w:pPr>
              <w:rPr>
                <w:rFonts w:ascii="Verdana" w:hAnsi="Verdana"/>
              </w:rPr>
            </w:pPr>
          </w:p>
        </w:tc>
        <w:tc>
          <w:tcPr>
            <w:tcW w:w="1361" w:type="dxa"/>
            <w:vAlign w:val="bottom"/>
          </w:tcPr>
          <w:p w14:paraId="652D757A" w14:textId="4F37CE64" w:rsidR="009E56F6" w:rsidRDefault="00C97BDE" w:rsidP="005219C5">
            <w:pPr>
              <w:rPr>
                <w:rFonts w:ascii="Verdana" w:hAnsi="Verdana"/>
                <w:b/>
                <w:bCs/>
              </w:rPr>
            </w:pPr>
            <w:r>
              <w:rPr>
                <w:rFonts w:ascii="Verdana" w:hAnsi="Verdana"/>
                <w:b/>
                <w:bCs/>
              </w:rPr>
              <w:t>Page 10</w:t>
            </w:r>
          </w:p>
        </w:tc>
      </w:tr>
    </w:tbl>
    <w:p w14:paraId="6838CCB0" w14:textId="1A6A6D76" w:rsidR="003A75E0" w:rsidRPr="000D4752" w:rsidRDefault="003A75E0" w:rsidP="003A75E0">
      <w:pPr>
        <w:rPr>
          <w:rFonts w:ascii="Verdana" w:hAnsi="Verdana"/>
        </w:rPr>
      </w:pPr>
    </w:p>
    <w:p w14:paraId="7B30A2EE" w14:textId="77777777" w:rsidR="003A75E0" w:rsidRPr="000D4752" w:rsidRDefault="003A75E0" w:rsidP="00CB0FAA"/>
    <w:p w14:paraId="52C8EC6E" w14:textId="77777777" w:rsidR="003A75E0" w:rsidRPr="000D4752" w:rsidRDefault="003A75E0" w:rsidP="00CB0FAA"/>
    <w:p w14:paraId="3C8DD331" w14:textId="77777777" w:rsidR="003A75E0" w:rsidRPr="000D4752" w:rsidRDefault="003A75E0" w:rsidP="00CB0FAA"/>
    <w:p w14:paraId="1E9AE071" w14:textId="77777777" w:rsidR="003A75E0" w:rsidRPr="000D4752" w:rsidRDefault="003A75E0" w:rsidP="00CB0FAA"/>
    <w:p w14:paraId="595DED0D" w14:textId="77777777" w:rsidR="003A75E0" w:rsidRPr="000D4752" w:rsidRDefault="003A75E0" w:rsidP="00CB0FAA"/>
    <w:p w14:paraId="78F5664C" w14:textId="77777777" w:rsidR="003A75E0" w:rsidRPr="000D4752" w:rsidRDefault="003A75E0" w:rsidP="00CB0FAA"/>
    <w:p w14:paraId="5175A1B8" w14:textId="77777777" w:rsidR="003A75E0" w:rsidRPr="000D4752" w:rsidRDefault="003A75E0" w:rsidP="00CB0FAA"/>
    <w:p w14:paraId="65FCA5E6" w14:textId="77777777" w:rsidR="003A75E0" w:rsidRPr="000D4752" w:rsidRDefault="003A75E0" w:rsidP="00CB0FAA"/>
    <w:p w14:paraId="37C5943E" w14:textId="77777777" w:rsidR="003A75E0" w:rsidRPr="000D4752" w:rsidRDefault="003A75E0" w:rsidP="00CB0FAA"/>
    <w:p w14:paraId="4BCCB888" w14:textId="77777777" w:rsidR="003A75E0" w:rsidRPr="000D4752" w:rsidRDefault="003A75E0" w:rsidP="00CB0FAA"/>
    <w:p w14:paraId="5503639C" w14:textId="77777777" w:rsidR="003A75E0" w:rsidRPr="000D4752" w:rsidRDefault="003A75E0" w:rsidP="00CB0FAA"/>
    <w:p w14:paraId="74EA3D28" w14:textId="77777777" w:rsidR="003A75E0" w:rsidRPr="000D4752" w:rsidRDefault="003A75E0" w:rsidP="00CB0FAA"/>
    <w:p w14:paraId="54A14C44" w14:textId="77777777" w:rsidR="00297905" w:rsidRDefault="00297905" w:rsidP="00E540F2">
      <w:pPr>
        <w:spacing w:line="240" w:lineRule="auto"/>
      </w:pPr>
    </w:p>
    <w:p w14:paraId="5F42BE52" w14:textId="2AA69B51" w:rsidR="003A75E0" w:rsidRPr="000D4752" w:rsidRDefault="003A75E0" w:rsidP="00E540F2">
      <w:pPr>
        <w:spacing w:line="240" w:lineRule="auto"/>
        <w:rPr>
          <w:rFonts w:ascii="Verdana" w:hAnsi="Verdana"/>
          <w:b/>
          <w:bCs/>
          <w:color w:val="009C80"/>
          <w:sz w:val="28"/>
          <w:szCs w:val="28"/>
        </w:rPr>
      </w:pPr>
      <w:r w:rsidRPr="000D4752">
        <w:rPr>
          <w:rFonts w:ascii="Verdana" w:hAnsi="Verdana"/>
          <w:b/>
          <w:bCs/>
          <w:color w:val="009C80"/>
          <w:sz w:val="28"/>
          <w:szCs w:val="28"/>
        </w:rPr>
        <w:lastRenderedPageBreak/>
        <w:t>About this Fund</w:t>
      </w:r>
    </w:p>
    <w:p w14:paraId="19787C7B" w14:textId="13259E68" w:rsidR="008B0C2C" w:rsidRPr="000D4752" w:rsidRDefault="007810C4" w:rsidP="00E540F2">
      <w:pPr>
        <w:spacing w:after="0" w:line="240" w:lineRule="auto"/>
        <w:jc w:val="both"/>
        <w:textAlignment w:val="baseline"/>
        <w:rPr>
          <w:rFonts w:ascii="Verdana" w:eastAsia="Times New Roman" w:hAnsi="Verdana" w:cs="Arial"/>
          <w:sz w:val="22"/>
          <w:szCs w:val="22"/>
          <w:lang w:eastAsia="en-GB"/>
        </w:rPr>
      </w:pPr>
      <w:r w:rsidRPr="000D4752">
        <w:rPr>
          <w:rFonts w:ascii="Verdana" w:eastAsia="Times New Roman" w:hAnsi="Verdana" w:cs="Arial"/>
          <w:sz w:val="22"/>
          <w:szCs w:val="22"/>
          <w:lang w:eastAsia="en-GB"/>
        </w:rPr>
        <w:t>Sheffield City Council</w:t>
      </w:r>
      <w:r w:rsidR="00D44179" w:rsidRPr="000D4752">
        <w:rPr>
          <w:rFonts w:ascii="Verdana" w:eastAsia="Times New Roman" w:hAnsi="Verdana" w:cs="Arial"/>
          <w:sz w:val="22"/>
          <w:szCs w:val="22"/>
          <w:lang w:eastAsia="en-GB"/>
        </w:rPr>
        <w:t xml:space="preserve"> (SCC)</w:t>
      </w:r>
      <w:r w:rsidRPr="000D4752">
        <w:rPr>
          <w:rFonts w:ascii="Verdana" w:eastAsia="Times New Roman" w:hAnsi="Verdana" w:cs="Arial"/>
          <w:sz w:val="22"/>
          <w:szCs w:val="22"/>
          <w:lang w:eastAsia="en-GB"/>
        </w:rPr>
        <w:t xml:space="preserve"> and </w:t>
      </w:r>
      <w:proofErr w:type="spellStart"/>
      <w:r w:rsidR="0064254F" w:rsidRPr="000D4752">
        <w:rPr>
          <w:rFonts w:ascii="Verdana" w:eastAsia="Times New Roman" w:hAnsi="Verdana" w:cs="Arial"/>
          <w:sz w:val="22"/>
          <w:szCs w:val="22"/>
          <w:lang w:eastAsia="en-GB"/>
        </w:rPr>
        <w:t>Morelife</w:t>
      </w:r>
      <w:proofErr w:type="spellEnd"/>
      <w:r w:rsidR="0064254F" w:rsidRPr="000D4752">
        <w:rPr>
          <w:rFonts w:ascii="Verdana" w:eastAsia="Times New Roman" w:hAnsi="Verdana" w:cs="Arial"/>
          <w:sz w:val="22"/>
          <w:szCs w:val="22"/>
          <w:lang w:eastAsia="en-GB"/>
        </w:rPr>
        <w:t xml:space="preserve"> Sheffield</w:t>
      </w:r>
      <w:r w:rsidR="00D44179" w:rsidRPr="000D4752">
        <w:rPr>
          <w:rFonts w:ascii="Verdana" w:eastAsia="Times New Roman" w:hAnsi="Verdana" w:cs="Arial"/>
          <w:sz w:val="22"/>
          <w:szCs w:val="22"/>
          <w:lang w:eastAsia="en-GB"/>
        </w:rPr>
        <w:t xml:space="preserve"> (ML Sheffield)</w:t>
      </w:r>
      <w:r w:rsidR="0064254F" w:rsidRPr="000D4752">
        <w:rPr>
          <w:rFonts w:ascii="Verdana" w:eastAsia="Times New Roman" w:hAnsi="Verdana" w:cs="Arial"/>
          <w:sz w:val="22"/>
          <w:szCs w:val="22"/>
          <w:lang w:eastAsia="en-GB"/>
        </w:rPr>
        <w:t xml:space="preserve"> are please to </w:t>
      </w:r>
      <w:r w:rsidR="004C365A">
        <w:rPr>
          <w:rFonts w:ascii="Verdana" w:eastAsia="Times New Roman" w:hAnsi="Verdana" w:cs="Arial"/>
          <w:sz w:val="22"/>
          <w:szCs w:val="22"/>
          <w:lang w:eastAsia="en-GB"/>
        </w:rPr>
        <w:t xml:space="preserve">invite expressions of interest </w:t>
      </w:r>
      <w:r w:rsidR="0064254F" w:rsidRPr="000D4752">
        <w:rPr>
          <w:rFonts w:ascii="Verdana" w:eastAsia="Times New Roman" w:hAnsi="Verdana" w:cs="Arial"/>
          <w:sz w:val="22"/>
          <w:szCs w:val="22"/>
          <w:lang w:eastAsia="en-GB"/>
        </w:rPr>
        <w:t xml:space="preserve">to </w:t>
      </w:r>
      <w:r w:rsidR="0030020A" w:rsidRPr="000D4752">
        <w:rPr>
          <w:rFonts w:ascii="Verdana" w:eastAsia="Times New Roman" w:hAnsi="Verdana" w:cs="Arial"/>
          <w:sz w:val="22"/>
          <w:szCs w:val="22"/>
          <w:lang w:eastAsia="en-GB"/>
        </w:rPr>
        <w:t xml:space="preserve">the Tier 2 </w:t>
      </w:r>
      <w:r w:rsidR="008B0C2C" w:rsidRPr="000D4752">
        <w:rPr>
          <w:rFonts w:ascii="Verdana" w:eastAsia="Times New Roman" w:hAnsi="Verdana" w:cs="Arial"/>
          <w:sz w:val="22"/>
          <w:szCs w:val="22"/>
          <w:lang w:eastAsia="en-GB"/>
        </w:rPr>
        <w:t>W</w:t>
      </w:r>
      <w:r w:rsidR="0030020A" w:rsidRPr="000D4752">
        <w:rPr>
          <w:rFonts w:ascii="Verdana" w:eastAsia="Times New Roman" w:hAnsi="Verdana" w:cs="Arial"/>
          <w:sz w:val="22"/>
          <w:szCs w:val="22"/>
          <w:lang w:eastAsia="en-GB"/>
        </w:rPr>
        <w:t xml:space="preserve">eight </w:t>
      </w:r>
      <w:r w:rsidR="008B0C2C" w:rsidRPr="000D4752">
        <w:rPr>
          <w:rFonts w:ascii="Verdana" w:eastAsia="Times New Roman" w:hAnsi="Verdana" w:cs="Arial"/>
          <w:sz w:val="22"/>
          <w:szCs w:val="22"/>
          <w:lang w:eastAsia="en-GB"/>
        </w:rPr>
        <w:t>Management</w:t>
      </w:r>
      <w:r w:rsidR="0030020A" w:rsidRPr="000D4752">
        <w:rPr>
          <w:rFonts w:ascii="Verdana" w:eastAsia="Times New Roman" w:hAnsi="Verdana" w:cs="Arial"/>
          <w:sz w:val="22"/>
          <w:szCs w:val="22"/>
          <w:lang w:eastAsia="en-GB"/>
        </w:rPr>
        <w:t xml:space="preserve"> </w:t>
      </w:r>
      <w:r w:rsidR="008B0C2C" w:rsidRPr="000D4752">
        <w:rPr>
          <w:rFonts w:ascii="Verdana" w:eastAsia="Times New Roman" w:hAnsi="Verdana" w:cs="Arial"/>
          <w:sz w:val="22"/>
          <w:szCs w:val="22"/>
          <w:lang w:eastAsia="en-GB"/>
        </w:rPr>
        <w:t>C</w:t>
      </w:r>
      <w:r w:rsidR="0030020A" w:rsidRPr="000D4752">
        <w:rPr>
          <w:rFonts w:ascii="Verdana" w:eastAsia="Times New Roman" w:hAnsi="Verdana" w:cs="Arial"/>
          <w:sz w:val="22"/>
          <w:szCs w:val="22"/>
          <w:lang w:eastAsia="en-GB"/>
        </w:rPr>
        <w:t xml:space="preserve">ommunity </w:t>
      </w:r>
      <w:r w:rsidR="008B0C2C" w:rsidRPr="000D4752">
        <w:rPr>
          <w:rFonts w:ascii="Verdana" w:eastAsia="Times New Roman" w:hAnsi="Verdana" w:cs="Arial"/>
          <w:sz w:val="22"/>
          <w:szCs w:val="22"/>
          <w:lang w:eastAsia="en-GB"/>
        </w:rPr>
        <w:t>Partnership</w:t>
      </w:r>
      <w:r w:rsidR="0030020A" w:rsidRPr="000D4752">
        <w:rPr>
          <w:rFonts w:ascii="Verdana" w:eastAsia="Times New Roman" w:hAnsi="Verdana" w:cs="Arial"/>
          <w:sz w:val="22"/>
          <w:szCs w:val="22"/>
          <w:lang w:eastAsia="en-GB"/>
        </w:rPr>
        <w:t xml:space="preserve"> fund</w:t>
      </w:r>
      <w:r w:rsidR="008B0C2C" w:rsidRPr="000D4752">
        <w:rPr>
          <w:rFonts w:ascii="Verdana" w:eastAsia="Times New Roman" w:hAnsi="Verdana" w:cs="Arial"/>
          <w:sz w:val="22"/>
          <w:szCs w:val="22"/>
          <w:lang w:eastAsia="en-GB"/>
        </w:rPr>
        <w:t>.</w:t>
      </w:r>
      <w:r w:rsidR="008B0C2C" w:rsidRPr="000D4752">
        <w:rPr>
          <w:rFonts w:ascii="Verdana" w:hAnsi="Verdana"/>
          <w:sz w:val="22"/>
          <w:szCs w:val="22"/>
        </w:rPr>
        <w:t xml:space="preserve"> </w:t>
      </w:r>
    </w:p>
    <w:p w14:paraId="62BD8F4A" w14:textId="77777777" w:rsidR="008B0C2C" w:rsidRPr="000D4752" w:rsidRDefault="008B0C2C" w:rsidP="00E540F2">
      <w:pPr>
        <w:spacing w:after="0" w:line="240" w:lineRule="auto"/>
        <w:jc w:val="both"/>
        <w:textAlignment w:val="baseline"/>
        <w:rPr>
          <w:rFonts w:ascii="Verdana" w:eastAsia="Times New Roman" w:hAnsi="Verdana" w:cs="Arial"/>
          <w:sz w:val="22"/>
          <w:szCs w:val="22"/>
          <w:lang w:eastAsia="en-GB"/>
        </w:rPr>
      </w:pPr>
    </w:p>
    <w:p w14:paraId="7D605331" w14:textId="36D16985" w:rsidR="00362FBB" w:rsidRDefault="008B0C2C" w:rsidP="009B27CB">
      <w:pPr>
        <w:spacing w:after="0" w:line="240" w:lineRule="auto"/>
        <w:jc w:val="both"/>
        <w:textAlignment w:val="baseline"/>
        <w:rPr>
          <w:rFonts w:ascii="Verdana" w:eastAsia="Times New Roman" w:hAnsi="Verdana" w:cs="Arial"/>
          <w:sz w:val="22"/>
          <w:szCs w:val="22"/>
          <w:lang w:eastAsia="en-GB"/>
        </w:rPr>
      </w:pPr>
      <w:r w:rsidRPr="000D4752">
        <w:rPr>
          <w:rFonts w:ascii="Verdana" w:eastAsia="Times New Roman" w:hAnsi="Verdana" w:cs="Arial"/>
          <w:sz w:val="22"/>
          <w:szCs w:val="22"/>
          <w:lang w:eastAsia="en-GB"/>
        </w:rPr>
        <w:t>The Community P</w:t>
      </w:r>
      <w:r w:rsidR="00C07679">
        <w:rPr>
          <w:rFonts w:ascii="Verdana" w:eastAsia="Times New Roman" w:hAnsi="Verdana" w:cs="Arial"/>
          <w:sz w:val="22"/>
          <w:szCs w:val="22"/>
          <w:lang w:eastAsia="en-GB"/>
        </w:rPr>
        <w:t>artner</w:t>
      </w:r>
      <w:r w:rsidRPr="000D4752">
        <w:rPr>
          <w:rFonts w:ascii="Verdana" w:eastAsia="Times New Roman" w:hAnsi="Verdana" w:cs="Arial"/>
          <w:sz w:val="22"/>
          <w:szCs w:val="22"/>
          <w:lang w:eastAsia="en-GB"/>
        </w:rPr>
        <w:t xml:space="preserve"> approach was piloted in 2021/2022 using the NHS Adult Weight Management Grant</w:t>
      </w:r>
      <w:r w:rsidR="00362FBB">
        <w:rPr>
          <w:rFonts w:ascii="Verdana" w:eastAsia="Times New Roman" w:hAnsi="Verdana" w:cs="Arial"/>
          <w:sz w:val="22"/>
          <w:szCs w:val="22"/>
          <w:lang w:eastAsia="en-GB"/>
        </w:rPr>
        <w:t>,</w:t>
      </w:r>
      <w:r w:rsidR="00F042EF">
        <w:rPr>
          <w:rFonts w:ascii="Verdana" w:eastAsia="Times New Roman" w:hAnsi="Verdana" w:cs="Arial"/>
          <w:sz w:val="22"/>
          <w:szCs w:val="22"/>
          <w:lang w:eastAsia="en-GB"/>
        </w:rPr>
        <w:t xml:space="preserve"> with </w:t>
      </w:r>
      <w:r w:rsidR="00746B9D">
        <w:rPr>
          <w:rFonts w:ascii="Verdana" w:eastAsia="Times New Roman" w:hAnsi="Verdana" w:cs="Arial"/>
          <w:sz w:val="22"/>
          <w:szCs w:val="22"/>
          <w:lang w:eastAsia="en-GB"/>
        </w:rPr>
        <w:t xml:space="preserve">a range of </w:t>
      </w:r>
      <w:r w:rsidR="00F042EF">
        <w:rPr>
          <w:rFonts w:ascii="Verdana" w:eastAsia="Times New Roman" w:hAnsi="Verdana" w:cs="Arial"/>
          <w:sz w:val="22"/>
          <w:szCs w:val="22"/>
          <w:lang w:eastAsia="en-GB"/>
        </w:rPr>
        <w:t>community partners</w:t>
      </w:r>
      <w:r w:rsidR="00BB5CBB">
        <w:rPr>
          <w:rFonts w:ascii="Verdana" w:eastAsia="Times New Roman" w:hAnsi="Verdana" w:cs="Arial"/>
          <w:sz w:val="22"/>
          <w:szCs w:val="22"/>
          <w:lang w:eastAsia="en-GB"/>
        </w:rPr>
        <w:t xml:space="preserve"> taking part from across the city</w:t>
      </w:r>
      <w:r w:rsidR="005A65BD">
        <w:rPr>
          <w:rFonts w:ascii="Verdana" w:eastAsia="Times New Roman" w:hAnsi="Verdana" w:cs="Arial"/>
          <w:sz w:val="22"/>
          <w:szCs w:val="22"/>
          <w:lang w:eastAsia="en-GB"/>
        </w:rPr>
        <w:t>.</w:t>
      </w:r>
      <w:r w:rsidR="00746B9D">
        <w:rPr>
          <w:rFonts w:ascii="Verdana" w:eastAsia="Times New Roman" w:hAnsi="Verdana" w:cs="Arial"/>
          <w:sz w:val="22"/>
          <w:szCs w:val="22"/>
          <w:lang w:eastAsia="en-GB"/>
        </w:rPr>
        <w:t xml:space="preserve"> </w:t>
      </w:r>
    </w:p>
    <w:p w14:paraId="34E02026" w14:textId="77777777" w:rsidR="00E8772E" w:rsidRDefault="00E8772E" w:rsidP="009B27CB">
      <w:pPr>
        <w:spacing w:after="0" w:line="240" w:lineRule="auto"/>
        <w:jc w:val="both"/>
        <w:textAlignment w:val="baseline"/>
        <w:rPr>
          <w:rFonts w:ascii="Verdana" w:eastAsia="Times New Roman" w:hAnsi="Verdana" w:cs="Arial"/>
          <w:sz w:val="22"/>
          <w:szCs w:val="22"/>
          <w:lang w:eastAsia="en-GB"/>
        </w:rPr>
      </w:pPr>
    </w:p>
    <w:p w14:paraId="545308A9" w14:textId="0CF4D8EF" w:rsidR="005D4C1C" w:rsidRDefault="00FB2780" w:rsidP="009B27CB">
      <w:pPr>
        <w:spacing w:after="0" w:line="240" w:lineRule="auto"/>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F</w:t>
      </w:r>
      <w:r w:rsidR="00620FB7">
        <w:rPr>
          <w:rFonts w:ascii="Verdana" w:eastAsia="Times New Roman" w:hAnsi="Verdana" w:cs="Arial"/>
          <w:sz w:val="22"/>
          <w:szCs w:val="22"/>
          <w:lang w:eastAsia="en-GB"/>
        </w:rPr>
        <w:t xml:space="preserve">ollowing the </w:t>
      </w:r>
      <w:r w:rsidR="00620FB7" w:rsidRPr="000D4752">
        <w:rPr>
          <w:rFonts w:ascii="Verdana" w:eastAsia="Times New Roman" w:hAnsi="Verdana" w:cs="Arial"/>
          <w:sz w:val="22"/>
          <w:szCs w:val="22"/>
          <w:lang w:eastAsia="en-GB"/>
        </w:rPr>
        <w:t>successful outcomes</w:t>
      </w:r>
      <w:r w:rsidR="00620FB7">
        <w:rPr>
          <w:rFonts w:ascii="Verdana" w:eastAsia="Times New Roman" w:hAnsi="Verdana" w:cs="Arial"/>
          <w:sz w:val="22"/>
          <w:szCs w:val="22"/>
          <w:lang w:eastAsia="en-GB"/>
        </w:rPr>
        <w:t xml:space="preserve"> of the pilot</w:t>
      </w:r>
      <w:r w:rsidR="00446F6A">
        <w:rPr>
          <w:rFonts w:ascii="Verdana" w:eastAsia="Times New Roman" w:hAnsi="Verdana" w:cs="Arial"/>
          <w:sz w:val="22"/>
          <w:szCs w:val="22"/>
          <w:lang w:eastAsia="en-GB"/>
        </w:rPr>
        <w:t>, SCC</w:t>
      </w:r>
      <w:r w:rsidR="005D4C1C" w:rsidRPr="000D4752">
        <w:rPr>
          <w:rFonts w:ascii="Verdana" w:eastAsia="Times New Roman" w:hAnsi="Verdana" w:cs="Arial"/>
          <w:sz w:val="22"/>
          <w:szCs w:val="22"/>
          <w:lang w:eastAsia="en-GB"/>
        </w:rPr>
        <w:t xml:space="preserve"> </w:t>
      </w:r>
      <w:r w:rsidR="005D4C1C">
        <w:rPr>
          <w:rFonts w:ascii="Verdana" w:eastAsia="Times New Roman" w:hAnsi="Verdana" w:cs="Arial"/>
          <w:sz w:val="22"/>
          <w:szCs w:val="22"/>
          <w:lang w:eastAsia="en-GB"/>
        </w:rPr>
        <w:t xml:space="preserve">have taken </w:t>
      </w:r>
      <w:r w:rsidR="005D4C1C" w:rsidRPr="000D4752">
        <w:rPr>
          <w:rFonts w:ascii="Verdana" w:eastAsia="Times New Roman" w:hAnsi="Verdana" w:cs="Arial"/>
          <w:sz w:val="22"/>
          <w:szCs w:val="22"/>
          <w:lang w:eastAsia="en-GB"/>
        </w:rPr>
        <w:t xml:space="preserve">the steps to integrate funding into the </w:t>
      </w:r>
      <w:r w:rsidR="005D4C1C">
        <w:rPr>
          <w:rFonts w:ascii="Verdana" w:eastAsia="Times New Roman" w:hAnsi="Verdana" w:cs="Arial"/>
          <w:sz w:val="22"/>
          <w:szCs w:val="22"/>
          <w:lang w:eastAsia="en-GB"/>
        </w:rPr>
        <w:t>n</w:t>
      </w:r>
      <w:r w:rsidR="005D4C1C" w:rsidRPr="000D4752">
        <w:rPr>
          <w:rFonts w:ascii="Verdana" w:eastAsia="Times New Roman" w:hAnsi="Verdana" w:cs="Arial"/>
          <w:sz w:val="22"/>
          <w:szCs w:val="22"/>
          <w:lang w:eastAsia="en-GB"/>
        </w:rPr>
        <w:t xml:space="preserve">ew Tier 2 weight management contract ring fenced for </w:t>
      </w:r>
      <w:r w:rsidR="00297905">
        <w:rPr>
          <w:rFonts w:ascii="Verdana" w:eastAsia="Times New Roman" w:hAnsi="Verdana" w:cs="Arial"/>
          <w:sz w:val="22"/>
          <w:szCs w:val="22"/>
          <w:lang w:eastAsia="en-GB"/>
        </w:rPr>
        <w:t>s</w:t>
      </w:r>
      <w:r w:rsidR="005D4C1C" w:rsidRPr="000D4752">
        <w:rPr>
          <w:rFonts w:ascii="Verdana" w:eastAsia="Times New Roman" w:hAnsi="Verdana" w:cs="Arial"/>
          <w:sz w:val="22"/>
          <w:szCs w:val="22"/>
          <w:lang w:eastAsia="en-GB"/>
        </w:rPr>
        <w:t>ub-contracting to local voluntary and community sector (VCS) organisations (Community Providers/Partners)</w:t>
      </w:r>
      <w:r w:rsidR="005D4C1C">
        <w:rPr>
          <w:rFonts w:ascii="Verdana" w:eastAsia="Times New Roman" w:hAnsi="Verdana" w:cs="Arial"/>
          <w:sz w:val="22"/>
          <w:szCs w:val="22"/>
          <w:lang w:eastAsia="en-GB"/>
        </w:rPr>
        <w:t>.</w:t>
      </w:r>
    </w:p>
    <w:p w14:paraId="48189DD0" w14:textId="77777777" w:rsidR="007F43CE" w:rsidRDefault="007F43CE" w:rsidP="009B27CB">
      <w:pPr>
        <w:spacing w:after="0" w:line="240" w:lineRule="auto"/>
        <w:jc w:val="both"/>
        <w:textAlignment w:val="baseline"/>
        <w:rPr>
          <w:rFonts w:ascii="Verdana" w:eastAsia="Times New Roman" w:hAnsi="Verdana" w:cs="Arial"/>
          <w:sz w:val="22"/>
          <w:szCs w:val="22"/>
          <w:lang w:eastAsia="en-GB"/>
        </w:rPr>
      </w:pPr>
    </w:p>
    <w:p w14:paraId="6059F4F0" w14:textId="3A479A3A" w:rsidR="00080DAA" w:rsidRDefault="001B2B70" w:rsidP="00080DAA">
      <w:pPr>
        <w:spacing w:after="0" w:line="240" w:lineRule="auto"/>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W</w:t>
      </w:r>
      <w:r w:rsidR="007F43CE">
        <w:rPr>
          <w:rFonts w:ascii="Verdana" w:eastAsia="Times New Roman" w:hAnsi="Verdana" w:cs="Arial"/>
          <w:sz w:val="22"/>
          <w:szCs w:val="22"/>
          <w:lang w:eastAsia="en-GB"/>
        </w:rPr>
        <w:t xml:space="preserve">ith </w:t>
      </w:r>
      <w:r w:rsidR="007F43CE" w:rsidRPr="009A0C28">
        <w:rPr>
          <w:rFonts w:ascii="Verdana" w:eastAsia="Times New Roman" w:hAnsi="Verdana" w:cs="Arial"/>
          <w:sz w:val="22"/>
          <w:szCs w:val="22"/>
          <w:lang w:eastAsia="en-GB"/>
        </w:rPr>
        <w:t>64% of adults aged 18 years and over in England</w:t>
      </w:r>
      <w:r w:rsidR="007F43CE">
        <w:rPr>
          <w:rFonts w:ascii="Verdana" w:eastAsia="Times New Roman" w:hAnsi="Verdana" w:cs="Arial"/>
          <w:sz w:val="22"/>
          <w:szCs w:val="22"/>
          <w:lang w:eastAsia="en-GB"/>
        </w:rPr>
        <w:t xml:space="preserve"> </w:t>
      </w:r>
      <w:r w:rsidR="007F43CE" w:rsidRPr="009A0C28">
        <w:rPr>
          <w:rFonts w:ascii="Verdana" w:eastAsia="Times New Roman" w:hAnsi="Verdana" w:cs="Arial"/>
          <w:sz w:val="22"/>
          <w:szCs w:val="22"/>
          <w:lang w:eastAsia="en-GB"/>
        </w:rPr>
        <w:t>estimated to be overweight or living with obesity</w:t>
      </w:r>
      <w:r w:rsidR="007F43CE" w:rsidRPr="000D4752">
        <w:rPr>
          <w:rFonts w:ascii="Verdana" w:eastAsia="Times New Roman" w:hAnsi="Verdana" w:cs="Arial"/>
          <w:sz w:val="22"/>
          <w:szCs w:val="22"/>
          <w:lang w:eastAsia="en-GB"/>
        </w:rPr>
        <w:t>,</w:t>
      </w:r>
      <w:r w:rsidR="00810F0A">
        <w:rPr>
          <w:rFonts w:ascii="Verdana" w:eastAsia="Times New Roman" w:hAnsi="Verdana" w:cs="Arial"/>
          <w:sz w:val="22"/>
          <w:szCs w:val="22"/>
          <w:lang w:eastAsia="en-GB"/>
        </w:rPr>
        <w:t xml:space="preserve"> </w:t>
      </w:r>
      <w:r w:rsidR="00FD404B">
        <w:rPr>
          <w:rFonts w:ascii="Verdana" w:eastAsia="Times New Roman" w:hAnsi="Verdana" w:cs="Arial"/>
          <w:sz w:val="22"/>
          <w:szCs w:val="22"/>
          <w:lang w:eastAsia="en-GB"/>
        </w:rPr>
        <w:t xml:space="preserve">it is vital that </w:t>
      </w:r>
      <w:r w:rsidR="000E20D6">
        <w:rPr>
          <w:rFonts w:ascii="Verdana" w:eastAsia="Times New Roman" w:hAnsi="Verdana" w:cs="Arial"/>
          <w:sz w:val="22"/>
          <w:szCs w:val="22"/>
          <w:lang w:eastAsia="en-GB"/>
        </w:rPr>
        <w:t>we improve access to healthy lifestyle and weight management support</w:t>
      </w:r>
      <w:r w:rsidR="004750DC">
        <w:rPr>
          <w:rFonts w:ascii="Verdana" w:eastAsia="Times New Roman" w:hAnsi="Verdana" w:cs="Arial"/>
          <w:sz w:val="22"/>
          <w:szCs w:val="22"/>
          <w:lang w:eastAsia="en-GB"/>
        </w:rPr>
        <w:t xml:space="preserve"> across the city. </w:t>
      </w:r>
      <w:r w:rsidR="00080DAA" w:rsidRPr="00EB39AB">
        <w:rPr>
          <w:rFonts w:ascii="Verdana" w:eastAsia="Times New Roman" w:hAnsi="Verdana" w:cs="Arial"/>
          <w:sz w:val="22"/>
          <w:szCs w:val="22"/>
          <w:lang w:eastAsia="en-GB"/>
        </w:rPr>
        <w:t xml:space="preserve">SCC and ML Sheffield hope that this funding will </w:t>
      </w:r>
      <w:r w:rsidR="00F11B2E">
        <w:rPr>
          <w:rFonts w:ascii="Verdana" w:eastAsia="Times New Roman" w:hAnsi="Verdana" w:cs="Arial"/>
          <w:sz w:val="22"/>
          <w:szCs w:val="22"/>
          <w:lang w:eastAsia="en-GB"/>
        </w:rPr>
        <w:t xml:space="preserve">provide VCS </w:t>
      </w:r>
      <w:r w:rsidR="009318C5">
        <w:rPr>
          <w:rFonts w:ascii="Verdana" w:eastAsia="Times New Roman" w:hAnsi="Verdana" w:cs="Arial"/>
          <w:sz w:val="22"/>
          <w:szCs w:val="22"/>
          <w:lang w:eastAsia="en-GB"/>
        </w:rPr>
        <w:t>organisation</w:t>
      </w:r>
      <w:r w:rsidR="00F11B2E">
        <w:rPr>
          <w:rFonts w:ascii="Verdana" w:eastAsia="Times New Roman" w:hAnsi="Verdana" w:cs="Arial"/>
          <w:sz w:val="22"/>
          <w:szCs w:val="22"/>
          <w:lang w:eastAsia="en-GB"/>
        </w:rPr>
        <w:t xml:space="preserve"> the opportunity to empower</w:t>
      </w:r>
      <w:r w:rsidR="00080DAA" w:rsidRPr="00EB39AB">
        <w:rPr>
          <w:rFonts w:ascii="Verdana" w:eastAsia="Times New Roman" w:hAnsi="Verdana" w:cs="Arial"/>
          <w:sz w:val="22"/>
          <w:szCs w:val="22"/>
          <w:lang w:eastAsia="en-GB"/>
        </w:rPr>
        <w:t xml:space="preserve"> Sheffield residents to access services in their community, where they can feel comfortable and supported to explore healthy lifestyle approaches tailored to their needs. </w:t>
      </w:r>
    </w:p>
    <w:p w14:paraId="3BDA1A4A" w14:textId="77777777" w:rsidR="00080DAA" w:rsidRDefault="00080DAA" w:rsidP="00080DAA">
      <w:pPr>
        <w:spacing w:after="0" w:line="240" w:lineRule="auto"/>
        <w:jc w:val="both"/>
        <w:textAlignment w:val="baseline"/>
        <w:rPr>
          <w:rFonts w:ascii="Verdana" w:eastAsia="Times New Roman" w:hAnsi="Verdana" w:cs="Arial"/>
          <w:sz w:val="22"/>
          <w:szCs w:val="22"/>
          <w:lang w:eastAsia="en-GB"/>
        </w:rPr>
      </w:pPr>
    </w:p>
    <w:p w14:paraId="5CDC08A3" w14:textId="467B57DA" w:rsidR="000F7828" w:rsidRDefault="000F7828" w:rsidP="000F7828">
      <w:pPr>
        <w:spacing w:after="0" w:line="240" w:lineRule="auto"/>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The</w:t>
      </w:r>
      <w:r w:rsidR="007F43CE">
        <w:rPr>
          <w:rFonts w:ascii="Verdana" w:eastAsia="Times New Roman" w:hAnsi="Verdana" w:cs="Arial"/>
          <w:sz w:val="22"/>
          <w:szCs w:val="22"/>
          <w:lang w:eastAsia="en-GB"/>
        </w:rPr>
        <w:t xml:space="preserve"> key</w:t>
      </w:r>
      <w:r>
        <w:rPr>
          <w:rFonts w:ascii="Verdana" w:eastAsia="Times New Roman" w:hAnsi="Verdana" w:cs="Arial"/>
          <w:sz w:val="22"/>
          <w:szCs w:val="22"/>
          <w:lang w:eastAsia="en-GB"/>
        </w:rPr>
        <w:t xml:space="preserve"> aim</w:t>
      </w:r>
      <w:r w:rsidR="007F43CE">
        <w:rPr>
          <w:rFonts w:ascii="Verdana" w:eastAsia="Times New Roman" w:hAnsi="Verdana" w:cs="Arial"/>
          <w:sz w:val="22"/>
          <w:szCs w:val="22"/>
          <w:lang w:eastAsia="en-GB"/>
        </w:rPr>
        <w:t>s</w:t>
      </w:r>
      <w:r>
        <w:rPr>
          <w:rFonts w:ascii="Verdana" w:eastAsia="Times New Roman" w:hAnsi="Verdana" w:cs="Arial"/>
          <w:sz w:val="22"/>
          <w:szCs w:val="22"/>
          <w:lang w:eastAsia="en-GB"/>
        </w:rPr>
        <w:t xml:space="preserve"> of the funding </w:t>
      </w:r>
      <w:r w:rsidR="00D500C6">
        <w:rPr>
          <w:rFonts w:ascii="Verdana" w:eastAsia="Times New Roman" w:hAnsi="Verdana" w:cs="Arial"/>
          <w:sz w:val="22"/>
          <w:szCs w:val="22"/>
          <w:lang w:eastAsia="en-GB"/>
        </w:rPr>
        <w:t>are</w:t>
      </w:r>
      <w:r>
        <w:rPr>
          <w:rFonts w:ascii="Verdana" w:eastAsia="Times New Roman" w:hAnsi="Verdana" w:cs="Arial"/>
          <w:sz w:val="22"/>
          <w:szCs w:val="22"/>
          <w:lang w:eastAsia="en-GB"/>
        </w:rPr>
        <w:t>:</w:t>
      </w:r>
    </w:p>
    <w:p w14:paraId="69754A2E" w14:textId="77777777" w:rsidR="00080DAA" w:rsidRDefault="00080DAA" w:rsidP="000F7828">
      <w:pPr>
        <w:spacing w:after="0" w:line="240" w:lineRule="auto"/>
        <w:jc w:val="both"/>
        <w:textAlignment w:val="baseline"/>
        <w:rPr>
          <w:rFonts w:ascii="Verdana" w:eastAsia="Times New Roman" w:hAnsi="Verdana" w:cs="Arial"/>
          <w:sz w:val="22"/>
          <w:szCs w:val="22"/>
          <w:lang w:eastAsia="en-GB"/>
        </w:rPr>
      </w:pPr>
    </w:p>
    <w:p w14:paraId="7E17B84E" w14:textId="2832EE37" w:rsidR="00D848A0" w:rsidRPr="009318C5" w:rsidRDefault="00D848A0" w:rsidP="00D848A0">
      <w:pPr>
        <w:pStyle w:val="ListParagraph"/>
        <w:numPr>
          <w:ilvl w:val="0"/>
          <w:numId w:val="4"/>
        </w:numPr>
        <w:spacing w:after="0" w:line="240" w:lineRule="auto"/>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To improve access to weight management support across a range of Sheffield communities</w:t>
      </w:r>
      <w:r w:rsidR="005A0941">
        <w:rPr>
          <w:rFonts w:ascii="Verdana" w:eastAsia="Times New Roman" w:hAnsi="Verdana" w:cs="Arial"/>
          <w:sz w:val="22"/>
          <w:szCs w:val="22"/>
          <w:lang w:eastAsia="en-GB"/>
        </w:rPr>
        <w:t xml:space="preserve">, </w:t>
      </w:r>
      <w:r w:rsidR="005A0941" w:rsidRPr="00297905">
        <w:rPr>
          <w:rFonts w:ascii="Verdana" w:eastAsia="Times New Roman" w:hAnsi="Verdana" w:cs="Arial"/>
          <w:sz w:val="22"/>
          <w:szCs w:val="22"/>
          <w:lang w:eastAsia="en-GB"/>
        </w:rPr>
        <w:t>especially those that experience higher levels of overweight and obesity</w:t>
      </w:r>
      <w:r w:rsidR="00614048" w:rsidRPr="00297905">
        <w:rPr>
          <w:rFonts w:ascii="Verdana" w:eastAsia="Times New Roman" w:hAnsi="Verdana" w:cs="Arial"/>
          <w:sz w:val="22"/>
          <w:szCs w:val="22"/>
          <w:lang w:eastAsia="en-GB"/>
        </w:rPr>
        <w:t xml:space="preserve"> or are often underserved by standard Tier 2 weight management services</w:t>
      </w:r>
      <w:r w:rsidR="00857DFA" w:rsidRPr="00297905">
        <w:rPr>
          <w:rFonts w:ascii="Verdana" w:eastAsia="Times New Roman" w:hAnsi="Verdana" w:cs="Arial"/>
          <w:sz w:val="22"/>
          <w:szCs w:val="22"/>
          <w:lang w:eastAsia="en-GB"/>
        </w:rPr>
        <w:t xml:space="preserve"> (see appendix 1)</w:t>
      </w:r>
    </w:p>
    <w:p w14:paraId="27943D66" w14:textId="2DAF9815" w:rsidR="009318C5" w:rsidRDefault="000F7828" w:rsidP="009318C5">
      <w:pPr>
        <w:pStyle w:val="ListParagraph"/>
        <w:numPr>
          <w:ilvl w:val="0"/>
          <w:numId w:val="4"/>
        </w:numPr>
        <w:spacing w:after="0" w:line="240" w:lineRule="auto"/>
        <w:jc w:val="both"/>
        <w:textAlignment w:val="baseline"/>
        <w:rPr>
          <w:rFonts w:ascii="Verdana" w:eastAsia="Times New Roman" w:hAnsi="Verdana" w:cs="Arial"/>
          <w:sz w:val="22"/>
          <w:szCs w:val="22"/>
          <w:lang w:eastAsia="en-GB"/>
        </w:rPr>
      </w:pPr>
      <w:r w:rsidRPr="001A3D6C">
        <w:rPr>
          <w:rFonts w:ascii="Verdana" w:eastAsia="Times New Roman" w:hAnsi="Verdana" w:cs="Arial"/>
          <w:sz w:val="22"/>
          <w:szCs w:val="22"/>
          <w:lang w:eastAsia="en-GB"/>
        </w:rPr>
        <w:t>To support a range of VCS organisations</w:t>
      </w:r>
      <w:r>
        <w:rPr>
          <w:rFonts w:ascii="Verdana" w:eastAsia="Times New Roman" w:hAnsi="Verdana" w:cs="Arial"/>
          <w:sz w:val="22"/>
          <w:szCs w:val="22"/>
          <w:lang w:eastAsia="en-GB"/>
        </w:rPr>
        <w:t xml:space="preserve"> </w:t>
      </w:r>
      <w:r w:rsidRPr="008D2390">
        <w:rPr>
          <w:rFonts w:ascii="Verdana" w:eastAsia="Times New Roman" w:hAnsi="Verdana" w:cs="Arial"/>
          <w:sz w:val="22"/>
          <w:szCs w:val="22"/>
          <w:lang w:eastAsia="en-GB"/>
        </w:rPr>
        <w:t xml:space="preserve">to deliver </w:t>
      </w:r>
      <w:r>
        <w:rPr>
          <w:rFonts w:ascii="Verdana" w:eastAsia="Times New Roman" w:hAnsi="Verdana" w:cs="Arial"/>
          <w:sz w:val="22"/>
          <w:szCs w:val="22"/>
          <w:lang w:eastAsia="en-GB"/>
        </w:rPr>
        <w:t xml:space="preserve">effective </w:t>
      </w:r>
      <w:r w:rsidRPr="008D2390">
        <w:rPr>
          <w:rFonts w:ascii="Verdana" w:eastAsia="Times New Roman" w:hAnsi="Verdana" w:cs="Arial"/>
          <w:sz w:val="22"/>
          <w:szCs w:val="22"/>
          <w:lang w:eastAsia="en-GB"/>
        </w:rPr>
        <w:t>weight management programmes to the Sheffield residents they serve</w:t>
      </w:r>
      <w:r>
        <w:rPr>
          <w:rFonts w:ascii="Verdana" w:eastAsia="Times New Roman" w:hAnsi="Verdana" w:cs="Arial"/>
          <w:sz w:val="22"/>
          <w:szCs w:val="22"/>
          <w:lang w:eastAsia="en-GB"/>
        </w:rPr>
        <w:t>.</w:t>
      </w:r>
    </w:p>
    <w:p w14:paraId="7E427A76" w14:textId="113BE85B" w:rsidR="00EB39AB" w:rsidRPr="003F79FA" w:rsidRDefault="000F7828" w:rsidP="003F79FA">
      <w:pPr>
        <w:pStyle w:val="ListParagraph"/>
        <w:numPr>
          <w:ilvl w:val="0"/>
          <w:numId w:val="4"/>
        </w:numPr>
        <w:spacing w:after="0" w:line="240" w:lineRule="auto"/>
        <w:textAlignment w:val="baseline"/>
        <w:rPr>
          <w:rFonts w:ascii="Verdana" w:eastAsia="Times New Roman" w:hAnsi="Verdana" w:cs="Arial"/>
          <w:sz w:val="22"/>
          <w:szCs w:val="22"/>
          <w:lang w:eastAsia="en-GB"/>
        </w:rPr>
      </w:pPr>
      <w:r w:rsidRPr="007E411D">
        <w:rPr>
          <w:rFonts w:ascii="Verdana" w:eastAsia="Times New Roman" w:hAnsi="Verdana" w:cs="Arial"/>
          <w:sz w:val="22"/>
          <w:szCs w:val="22"/>
          <w:lang w:eastAsia="en-GB"/>
        </w:rPr>
        <w:t>To have a focus on those</w:t>
      </w:r>
      <w:r w:rsidR="00D848A0">
        <w:rPr>
          <w:rFonts w:ascii="Verdana" w:eastAsia="Times New Roman" w:hAnsi="Verdana" w:cs="Arial"/>
          <w:sz w:val="22"/>
          <w:szCs w:val="22"/>
          <w:lang w:eastAsia="en-GB"/>
        </w:rPr>
        <w:t xml:space="preserve"> </w:t>
      </w:r>
      <w:r w:rsidR="003F79FA">
        <w:rPr>
          <w:rFonts w:ascii="Verdana" w:eastAsia="Times New Roman" w:hAnsi="Verdana" w:cs="Arial"/>
          <w:sz w:val="22"/>
          <w:szCs w:val="22"/>
          <w:lang w:eastAsia="en-GB"/>
        </w:rPr>
        <w:t>individuals</w:t>
      </w:r>
      <w:r w:rsidRPr="007E411D">
        <w:rPr>
          <w:rFonts w:ascii="Verdana" w:eastAsia="Times New Roman" w:hAnsi="Verdana" w:cs="Arial"/>
          <w:sz w:val="22"/>
          <w:szCs w:val="22"/>
          <w:lang w:eastAsia="en-GB"/>
        </w:rPr>
        <w:t xml:space="preserve"> who may not traditionally take up a Tier 2 weight management programme.</w:t>
      </w:r>
      <w:r w:rsidRPr="007E411D">
        <w:rPr>
          <w:rFonts w:ascii="Verdana" w:eastAsia="Times New Roman" w:hAnsi="Verdana" w:cs="Arial"/>
          <w:sz w:val="22"/>
          <w:szCs w:val="22"/>
          <w:lang w:eastAsia="en-GB"/>
        </w:rPr>
        <w:br/>
      </w:r>
    </w:p>
    <w:p w14:paraId="64A239EF" w14:textId="0A924585" w:rsidR="00687195" w:rsidRDefault="00687195" w:rsidP="00687195">
      <w:pPr>
        <w:spacing w:after="0" w:line="240" w:lineRule="auto"/>
        <w:jc w:val="both"/>
        <w:textAlignment w:val="baseline"/>
        <w:rPr>
          <w:rFonts w:ascii="Verdana" w:eastAsia="Times New Roman" w:hAnsi="Verdana" w:cs="Arial"/>
          <w:sz w:val="22"/>
          <w:szCs w:val="22"/>
          <w:lang w:eastAsia="en-GB"/>
        </w:rPr>
      </w:pPr>
      <w:r w:rsidRPr="00687195">
        <w:rPr>
          <w:rFonts w:ascii="Verdana" w:eastAsia="Times New Roman" w:hAnsi="Verdana" w:cs="Arial"/>
          <w:sz w:val="22"/>
          <w:szCs w:val="22"/>
          <w:lang w:eastAsia="en-GB"/>
        </w:rPr>
        <w:t xml:space="preserve">Community Partners will be supported with training to deliver broadly the same 12-week programme as ML Sheffield; however, partners will be permitted to make adaptations to suit the needs of their specific community, e.g. discussions around cultural foods, integrating physical activity, cooking or shopping sessions etc.  All adaptations must be discussed with and approved by ML Sheffield to ensure the programme remains high quality, compassionate, evidence based and continues to have the necessary embedded behaviour change techniques. </w:t>
      </w:r>
    </w:p>
    <w:p w14:paraId="21C9662D" w14:textId="77777777" w:rsidR="00EB39AB" w:rsidRPr="00687195" w:rsidRDefault="00EB39AB" w:rsidP="00687195">
      <w:pPr>
        <w:spacing w:after="0" w:line="240" w:lineRule="auto"/>
        <w:jc w:val="both"/>
        <w:textAlignment w:val="baseline"/>
        <w:rPr>
          <w:rFonts w:ascii="Verdana" w:eastAsia="Times New Roman" w:hAnsi="Verdana" w:cs="Arial"/>
          <w:sz w:val="22"/>
          <w:szCs w:val="22"/>
          <w:lang w:eastAsia="en-GB"/>
        </w:rPr>
      </w:pPr>
    </w:p>
    <w:p w14:paraId="29C983A9" w14:textId="7FCEA2EF" w:rsidR="00EB39AB" w:rsidRPr="00687195" w:rsidRDefault="00EB39AB" w:rsidP="00EB39AB">
      <w:pPr>
        <w:spacing w:after="0" w:line="240" w:lineRule="auto"/>
        <w:textAlignment w:val="baseline"/>
        <w:rPr>
          <w:rFonts w:ascii="Verdana" w:eastAsia="Times New Roman" w:hAnsi="Verdana" w:cs="Arial"/>
          <w:sz w:val="22"/>
          <w:szCs w:val="22"/>
          <w:lang w:eastAsia="en-GB"/>
        </w:rPr>
      </w:pPr>
      <w:r w:rsidRPr="00687195">
        <w:rPr>
          <w:rFonts w:ascii="Verdana" w:eastAsia="Times New Roman" w:hAnsi="Verdana" w:cs="Arial"/>
          <w:b/>
          <w:bCs/>
          <w:sz w:val="22"/>
          <w:szCs w:val="22"/>
          <w:lang w:eastAsia="en-GB"/>
        </w:rPr>
        <w:t xml:space="preserve">The maximum amount of funding available per organisation is £8000. </w:t>
      </w:r>
      <w:r w:rsidR="006E5FA5">
        <w:rPr>
          <w:rFonts w:ascii="Verdana" w:eastAsia="Times New Roman" w:hAnsi="Verdana" w:cs="Arial"/>
          <w:b/>
          <w:bCs/>
          <w:sz w:val="22"/>
          <w:szCs w:val="22"/>
          <w:lang w:eastAsia="en-GB"/>
        </w:rPr>
        <w:t>Organisations can apply for less than</w:t>
      </w:r>
      <w:r w:rsidR="007F7A02">
        <w:rPr>
          <w:rFonts w:ascii="Verdana" w:eastAsia="Times New Roman" w:hAnsi="Verdana" w:cs="Arial"/>
          <w:b/>
          <w:bCs/>
          <w:sz w:val="22"/>
          <w:szCs w:val="22"/>
          <w:lang w:eastAsia="en-GB"/>
        </w:rPr>
        <w:t xml:space="preserve"> £8,000 and</w:t>
      </w:r>
      <w:r w:rsidRPr="00687195">
        <w:rPr>
          <w:rFonts w:ascii="Verdana" w:eastAsia="Times New Roman" w:hAnsi="Verdana" w:cs="Arial"/>
          <w:b/>
          <w:bCs/>
          <w:sz w:val="22"/>
          <w:szCs w:val="22"/>
          <w:lang w:eastAsia="en-GB"/>
        </w:rPr>
        <w:t xml:space="preserve"> can match fund if they are able to. </w:t>
      </w:r>
    </w:p>
    <w:p w14:paraId="32CCAE95" w14:textId="77777777" w:rsidR="00EB39AB" w:rsidRPr="00687195" w:rsidRDefault="00EB39AB" w:rsidP="00EB39AB">
      <w:pPr>
        <w:spacing w:after="0" w:line="240" w:lineRule="auto"/>
        <w:jc w:val="both"/>
        <w:textAlignment w:val="baseline"/>
        <w:rPr>
          <w:rFonts w:ascii="Verdana" w:eastAsia="Times New Roman" w:hAnsi="Verdana" w:cs="Arial"/>
          <w:sz w:val="22"/>
          <w:szCs w:val="22"/>
          <w:lang w:eastAsia="en-GB"/>
        </w:rPr>
      </w:pPr>
    </w:p>
    <w:p w14:paraId="063F322E" w14:textId="77777777" w:rsidR="00687195" w:rsidRDefault="00687195" w:rsidP="00E540F2">
      <w:pPr>
        <w:spacing w:after="0" w:line="240" w:lineRule="auto"/>
        <w:jc w:val="both"/>
        <w:textAlignment w:val="baseline"/>
        <w:rPr>
          <w:rFonts w:ascii="Verdana" w:eastAsia="Times New Roman" w:hAnsi="Verdana" w:cs="Arial"/>
          <w:sz w:val="22"/>
          <w:szCs w:val="22"/>
          <w:lang w:eastAsia="en-GB"/>
        </w:rPr>
      </w:pPr>
    </w:p>
    <w:p w14:paraId="385E70B2" w14:textId="77777777" w:rsidR="00687195" w:rsidRDefault="00687195" w:rsidP="00E540F2">
      <w:pPr>
        <w:spacing w:after="0" w:line="240" w:lineRule="auto"/>
        <w:jc w:val="both"/>
        <w:textAlignment w:val="baseline"/>
        <w:rPr>
          <w:rFonts w:ascii="Verdana" w:eastAsia="Times New Roman" w:hAnsi="Verdana" w:cs="Arial"/>
          <w:sz w:val="22"/>
          <w:szCs w:val="22"/>
          <w:lang w:eastAsia="en-GB"/>
        </w:rPr>
      </w:pPr>
    </w:p>
    <w:p w14:paraId="0C989E71" w14:textId="77777777" w:rsidR="00A83318" w:rsidRDefault="00A83318" w:rsidP="00E540F2">
      <w:pPr>
        <w:spacing w:after="0" w:line="240" w:lineRule="auto"/>
        <w:jc w:val="both"/>
        <w:textAlignment w:val="baseline"/>
        <w:rPr>
          <w:rFonts w:ascii="Verdana" w:eastAsia="Times New Roman" w:hAnsi="Verdana" w:cs="Arial"/>
          <w:sz w:val="22"/>
          <w:szCs w:val="22"/>
          <w:lang w:eastAsia="en-GB"/>
        </w:rPr>
      </w:pPr>
    </w:p>
    <w:p w14:paraId="4EE663A5" w14:textId="77777777" w:rsidR="00A83318" w:rsidRDefault="00A83318" w:rsidP="00E540F2">
      <w:pPr>
        <w:spacing w:after="0" w:line="240" w:lineRule="auto"/>
        <w:jc w:val="both"/>
        <w:textAlignment w:val="baseline"/>
        <w:rPr>
          <w:rFonts w:ascii="Verdana" w:eastAsia="Times New Roman" w:hAnsi="Verdana" w:cs="Arial"/>
          <w:sz w:val="22"/>
          <w:szCs w:val="22"/>
          <w:lang w:eastAsia="en-GB"/>
        </w:rPr>
      </w:pPr>
    </w:p>
    <w:p w14:paraId="71843900" w14:textId="77777777" w:rsidR="00A83318" w:rsidRDefault="00A83318" w:rsidP="00E540F2">
      <w:pPr>
        <w:spacing w:after="0" w:line="240" w:lineRule="auto"/>
        <w:jc w:val="both"/>
        <w:textAlignment w:val="baseline"/>
        <w:rPr>
          <w:rFonts w:ascii="Verdana" w:eastAsia="Times New Roman" w:hAnsi="Verdana" w:cs="Arial"/>
          <w:sz w:val="22"/>
          <w:szCs w:val="22"/>
          <w:lang w:eastAsia="en-GB"/>
        </w:rPr>
      </w:pPr>
    </w:p>
    <w:p w14:paraId="1FEA7DB6" w14:textId="77777777" w:rsidR="00A83318" w:rsidRDefault="00A83318" w:rsidP="00E540F2">
      <w:pPr>
        <w:spacing w:after="0" w:line="240" w:lineRule="auto"/>
        <w:jc w:val="both"/>
        <w:textAlignment w:val="baseline"/>
        <w:rPr>
          <w:rFonts w:ascii="Verdana" w:eastAsia="Times New Roman" w:hAnsi="Verdana" w:cs="Arial"/>
          <w:sz w:val="22"/>
          <w:szCs w:val="22"/>
          <w:lang w:eastAsia="en-GB"/>
        </w:rPr>
      </w:pPr>
    </w:p>
    <w:p w14:paraId="130D913D" w14:textId="77777777" w:rsidR="00A83318" w:rsidRDefault="00A83318" w:rsidP="00E540F2">
      <w:pPr>
        <w:spacing w:after="0" w:line="240" w:lineRule="auto"/>
        <w:jc w:val="both"/>
        <w:textAlignment w:val="baseline"/>
        <w:rPr>
          <w:rFonts w:ascii="Verdana" w:eastAsia="Times New Roman" w:hAnsi="Verdana" w:cs="Arial"/>
          <w:sz w:val="22"/>
          <w:szCs w:val="22"/>
          <w:lang w:eastAsia="en-GB"/>
        </w:rPr>
      </w:pPr>
    </w:p>
    <w:p w14:paraId="7E1694CA" w14:textId="31AAB544" w:rsidR="006431B2" w:rsidRDefault="00FF2237" w:rsidP="00E540F2">
      <w:pPr>
        <w:spacing w:after="0" w:line="240" w:lineRule="auto"/>
        <w:jc w:val="both"/>
        <w:textAlignment w:val="baseline"/>
        <w:rPr>
          <w:rFonts w:ascii="Verdana" w:eastAsia="Times New Roman" w:hAnsi="Verdana" w:cs="Arial"/>
          <w:sz w:val="22"/>
          <w:szCs w:val="22"/>
          <w:lang w:eastAsia="en-GB"/>
        </w:rPr>
      </w:pPr>
      <w:r w:rsidRPr="5D0CA403">
        <w:rPr>
          <w:rFonts w:ascii="Verdana" w:eastAsia="Times New Roman" w:hAnsi="Verdana" w:cs="Arial"/>
          <w:sz w:val="22"/>
          <w:szCs w:val="22"/>
          <w:lang w:eastAsia="en-GB"/>
        </w:rPr>
        <w:lastRenderedPageBreak/>
        <w:t xml:space="preserve">The below table shows some of the key elements </w:t>
      </w:r>
      <w:r w:rsidR="003D07D2" w:rsidRPr="5D0CA403">
        <w:rPr>
          <w:rFonts w:ascii="Verdana" w:eastAsia="Times New Roman" w:hAnsi="Verdana" w:cs="Arial"/>
          <w:sz w:val="22"/>
          <w:szCs w:val="22"/>
          <w:lang w:eastAsia="en-GB"/>
        </w:rPr>
        <w:t xml:space="preserve">an organisation may need to support </w:t>
      </w:r>
      <w:r w:rsidR="51EC20EF" w:rsidRPr="5D0CA403">
        <w:rPr>
          <w:rFonts w:ascii="Verdana" w:eastAsia="Times New Roman" w:hAnsi="Verdana" w:cs="Arial"/>
          <w:sz w:val="22"/>
          <w:szCs w:val="22"/>
          <w:lang w:eastAsia="en-GB"/>
        </w:rPr>
        <w:t>their</w:t>
      </w:r>
      <w:r w:rsidR="008B29FD" w:rsidRPr="5D0CA403">
        <w:rPr>
          <w:rFonts w:ascii="Verdana" w:eastAsia="Times New Roman" w:hAnsi="Verdana" w:cs="Arial"/>
          <w:sz w:val="22"/>
          <w:szCs w:val="22"/>
          <w:lang w:eastAsia="en-GB"/>
        </w:rPr>
        <w:t xml:space="preserve"> EOI. </w:t>
      </w:r>
    </w:p>
    <w:p w14:paraId="596D5E00" w14:textId="77777777" w:rsidR="00DC4CA8" w:rsidRPr="00B77EB9" w:rsidRDefault="00DC4CA8" w:rsidP="00B77EB9">
      <w:pPr>
        <w:spacing w:after="0" w:line="240" w:lineRule="auto"/>
        <w:jc w:val="both"/>
        <w:textAlignment w:val="baseline"/>
        <w:rPr>
          <w:rFonts w:ascii="Verdana" w:eastAsia="Times New Roman" w:hAnsi="Verdana" w:cs="Arial"/>
          <w:sz w:val="22"/>
          <w:szCs w:val="22"/>
          <w:lang w:eastAsia="en-GB"/>
        </w:rPr>
      </w:pPr>
    </w:p>
    <w:tbl>
      <w:tblPr>
        <w:tblStyle w:val="TableGrid"/>
        <w:tblpPr w:leftFromText="180" w:rightFromText="180" w:vertAnchor="text" w:horzAnchor="page" w:tblpX="1715" w:tblpY="-17"/>
        <w:tblW w:w="0" w:type="auto"/>
        <w:tblLook w:val="04A0" w:firstRow="1" w:lastRow="0" w:firstColumn="1" w:lastColumn="0" w:noHBand="0" w:noVBand="1"/>
      </w:tblPr>
      <w:tblGrid>
        <w:gridCol w:w="5807"/>
        <w:gridCol w:w="1559"/>
        <w:gridCol w:w="1560"/>
      </w:tblGrid>
      <w:tr w:rsidR="00DF685F" w14:paraId="03C1D681" w14:textId="77777777" w:rsidTr="5D0CA403">
        <w:tc>
          <w:tcPr>
            <w:tcW w:w="5807" w:type="dxa"/>
          </w:tcPr>
          <w:p w14:paraId="5804E281" w14:textId="77777777" w:rsidR="00DF685F" w:rsidRPr="00AA0AC7" w:rsidRDefault="00DF685F" w:rsidP="00AA0AC7">
            <w:pPr>
              <w:jc w:val="center"/>
              <w:textAlignment w:val="baseline"/>
              <w:rPr>
                <w:rFonts w:ascii="Verdana" w:eastAsia="Times New Roman" w:hAnsi="Verdana" w:cs="Arial"/>
                <w:b/>
                <w:bCs/>
                <w:sz w:val="22"/>
                <w:szCs w:val="22"/>
                <w:lang w:eastAsia="en-GB"/>
              </w:rPr>
            </w:pPr>
            <w:r w:rsidRPr="00AA0AC7">
              <w:rPr>
                <w:rFonts w:ascii="Verdana" w:eastAsia="Times New Roman" w:hAnsi="Verdana" w:cs="Arial"/>
                <w:b/>
                <w:bCs/>
                <w:sz w:val="22"/>
                <w:szCs w:val="22"/>
                <w:lang w:eastAsia="en-GB"/>
              </w:rPr>
              <w:t>Element</w:t>
            </w:r>
          </w:p>
        </w:tc>
        <w:tc>
          <w:tcPr>
            <w:tcW w:w="1559" w:type="dxa"/>
            <w:vAlign w:val="center"/>
          </w:tcPr>
          <w:p w14:paraId="4E724721" w14:textId="2C490C6C" w:rsidR="00DF685F" w:rsidRPr="00AA0AC7" w:rsidRDefault="00DF685F" w:rsidP="00AA0AC7">
            <w:pPr>
              <w:jc w:val="center"/>
              <w:textAlignment w:val="baseline"/>
              <w:rPr>
                <w:rFonts w:ascii="Verdana" w:eastAsia="Times New Roman" w:hAnsi="Verdana" w:cs="Arial"/>
                <w:b/>
                <w:bCs/>
                <w:sz w:val="22"/>
                <w:szCs w:val="22"/>
                <w:lang w:eastAsia="en-GB"/>
              </w:rPr>
            </w:pPr>
            <w:r w:rsidRPr="00AA0AC7">
              <w:rPr>
                <w:rFonts w:ascii="Verdana" w:eastAsia="Times New Roman" w:hAnsi="Verdana" w:cs="Arial"/>
                <w:b/>
                <w:bCs/>
                <w:sz w:val="22"/>
                <w:szCs w:val="22"/>
                <w:lang w:eastAsia="en-GB"/>
              </w:rPr>
              <w:t>Desirable</w:t>
            </w:r>
          </w:p>
        </w:tc>
        <w:tc>
          <w:tcPr>
            <w:tcW w:w="1560" w:type="dxa"/>
            <w:vAlign w:val="center"/>
          </w:tcPr>
          <w:p w14:paraId="111F95C8" w14:textId="77777777" w:rsidR="00DF685F" w:rsidRPr="00AA0AC7" w:rsidRDefault="00DF685F" w:rsidP="00AA0AC7">
            <w:pPr>
              <w:jc w:val="center"/>
              <w:textAlignment w:val="baseline"/>
              <w:rPr>
                <w:rFonts w:ascii="Verdana" w:eastAsia="Times New Roman" w:hAnsi="Verdana" w:cs="Arial"/>
                <w:b/>
                <w:bCs/>
                <w:sz w:val="22"/>
                <w:szCs w:val="22"/>
                <w:lang w:eastAsia="en-GB"/>
              </w:rPr>
            </w:pPr>
            <w:r w:rsidRPr="00AA0AC7">
              <w:rPr>
                <w:rFonts w:ascii="Verdana" w:eastAsia="Times New Roman" w:hAnsi="Verdana" w:cs="Arial"/>
                <w:b/>
                <w:bCs/>
                <w:sz w:val="22"/>
                <w:szCs w:val="22"/>
                <w:lang w:eastAsia="en-GB"/>
              </w:rPr>
              <w:t>Essential</w:t>
            </w:r>
          </w:p>
        </w:tc>
      </w:tr>
      <w:tr w:rsidR="00DF685F" w14:paraId="4CDE9EA8" w14:textId="77777777" w:rsidTr="5D0CA403">
        <w:tc>
          <w:tcPr>
            <w:tcW w:w="5807" w:type="dxa"/>
          </w:tcPr>
          <w:p w14:paraId="3E4EB2DC" w14:textId="67DA22D5" w:rsidR="00DF685F" w:rsidRDefault="00AA0AC7" w:rsidP="008B29FD">
            <w:pPr>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 xml:space="preserve">Be a Sheffield </w:t>
            </w:r>
            <w:r w:rsidR="006623B1">
              <w:rPr>
                <w:rFonts w:ascii="Verdana" w:eastAsia="Times New Roman" w:hAnsi="Verdana" w:cs="Arial"/>
                <w:sz w:val="22"/>
                <w:szCs w:val="22"/>
                <w:lang w:eastAsia="en-GB"/>
              </w:rPr>
              <w:t>Voluntary</w:t>
            </w:r>
            <w:r w:rsidR="00CF6447">
              <w:rPr>
                <w:rFonts w:ascii="Verdana" w:eastAsia="Times New Roman" w:hAnsi="Verdana" w:cs="Arial"/>
                <w:sz w:val="22"/>
                <w:szCs w:val="22"/>
                <w:lang w:eastAsia="en-GB"/>
              </w:rPr>
              <w:t xml:space="preserve"> and/or</w:t>
            </w:r>
            <w:r w:rsidR="006623B1">
              <w:rPr>
                <w:rFonts w:ascii="Verdana" w:eastAsia="Times New Roman" w:hAnsi="Verdana" w:cs="Arial"/>
                <w:sz w:val="22"/>
                <w:szCs w:val="22"/>
                <w:lang w:eastAsia="en-GB"/>
              </w:rPr>
              <w:t xml:space="preserve"> Community sector</w:t>
            </w:r>
            <w:r w:rsidR="00CF6447">
              <w:rPr>
                <w:rFonts w:ascii="Verdana" w:eastAsia="Times New Roman" w:hAnsi="Verdana" w:cs="Arial"/>
                <w:sz w:val="22"/>
                <w:szCs w:val="22"/>
                <w:lang w:eastAsia="en-GB"/>
              </w:rPr>
              <w:t xml:space="preserve"> organisation</w:t>
            </w:r>
          </w:p>
        </w:tc>
        <w:tc>
          <w:tcPr>
            <w:tcW w:w="1559" w:type="dxa"/>
            <w:vAlign w:val="center"/>
          </w:tcPr>
          <w:p w14:paraId="6C306AE6" w14:textId="77777777" w:rsidR="00DF685F" w:rsidRDefault="00DF685F" w:rsidP="008B29FD">
            <w:pPr>
              <w:jc w:val="center"/>
              <w:textAlignment w:val="baseline"/>
              <w:rPr>
                <w:rFonts w:ascii="Verdana" w:eastAsia="Times New Roman" w:hAnsi="Verdana" w:cs="Arial"/>
                <w:sz w:val="22"/>
                <w:szCs w:val="22"/>
                <w:lang w:eastAsia="en-GB"/>
              </w:rPr>
            </w:pPr>
          </w:p>
        </w:tc>
        <w:tc>
          <w:tcPr>
            <w:tcW w:w="1560" w:type="dxa"/>
            <w:vAlign w:val="center"/>
          </w:tcPr>
          <w:p w14:paraId="1881F69D" w14:textId="78346E03" w:rsidR="00DF685F" w:rsidRDefault="008B29FD" w:rsidP="008B29FD">
            <w:pPr>
              <w:jc w:val="center"/>
              <w:textAlignment w:val="baseline"/>
              <w:rPr>
                <w:rFonts w:ascii="Verdana" w:eastAsia="Times New Roman" w:hAnsi="Verdana" w:cs="Arial"/>
                <w:sz w:val="22"/>
                <w:szCs w:val="22"/>
                <w:lang w:eastAsia="en-GB"/>
              </w:rPr>
            </w:pPr>
            <w:r>
              <w:rPr>
                <w:rFonts w:ascii="Verdana" w:eastAsia="Times New Roman" w:hAnsi="Verdana" w:cs="Arial"/>
                <w:noProof/>
                <w:sz w:val="22"/>
                <w:szCs w:val="22"/>
                <w:lang w:eastAsia="en-GB"/>
              </w:rPr>
              <w:drawing>
                <wp:inline distT="0" distB="0" distL="0" distR="0" wp14:anchorId="0E6D70A3" wp14:editId="727812AC">
                  <wp:extent cx="387350" cy="387350"/>
                  <wp:effectExtent l="0" t="0" r="0" b="0"/>
                  <wp:docPr id="1775432794" name="Graphic 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32794" name="Graphic 1775432794" descr="Checkbox Checked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87350" cy="387350"/>
                          </a:xfrm>
                          <a:prstGeom prst="rect">
                            <a:avLst/>
                          </a:prstGeom>
                        </pic:spPr>
                      </pic:pic>
                    </a:graphicData>
                  </a:graphic>
                </wp:inline>
              </w:drawing>
            </w:r>
          </w:p>
        </w:tc>
      </w:tr>
      <w:tr w:rsidR="00DF685F" w14:paraId="2AD082E8" w14:textId="77777777" w:rsidTr="5D0CA403">
        <w:tc>
          <w:tcPr>
            <w:tcW w:w="5807" w:type="dxa"/>
          </w:tcPr>
          <w:p w14:paraId="137960A9" w14:textId="2ADBF3EC" w:rsidR="00DF685F" w:rsidRDefault="00AA0AC7" w:rsidP="008B29FD">
            <w:pPr>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Serve Sheffield Residents (as defined by a Sheffield City Council Postcode)</w:t>
            </w:r>
          </w:p>
        </w:tc>
        <w:tc>
          <w:tcPr>
            <w:tcW w:w="1559" w:type="dxa"/>
            <w:vAlign w:val="center"/>
          </w:tcPr>
          <w:p w14:paraId="327DEDC4" w14:textId="77777777" w:rsidR="00DF685F" w:rsidRDefault="00DF685F" w:rsidP="008B29FD">
            <w:pPr>
              <w:jc w:val="center"/>
              <w:textAlignment w:val="baseline"/>
              <w:rPr>
                <w:rFonts w:ascii="Verdana" w:eastAsia="Times New Roman" w:hAnsi="Verdana" w:cs="Arial"/>
                <w:sz w:val="22"/>
                <w:szCs w:val="22"/>
                <w:lang w:eastAsia="en-GB"/>
              </w:rPr>
            </w:pPr>
          </w:p>
        </w:tc>
        <w:tc>
          <w:tcPr>
            <w:tcW w:w="1560" w:type="dxa"/>
            <w:vAlign w:val="center"/>
          </w:tcPr>
          <w:p w14:paraId="24173ECA" w14:textId="75C42F6F" w:rsidR="00DF685F" w:rsidRDefault="00CF6447" w:rsidP="008B29FD">
            <w:pPr>
              <w:jc w:val="center"/>
              <w:textAlignment w:val="baseline"/>
              <w:rPr>
                <w:rFonts w:ascii="Verdana" w:eastAsia="Times New Roman" w:hAnsi="Verdana" w:cs="Arial"/>
                <w:sz w:val="22"/>
                <w:szCs w:val="22"/>
                <w:lang w:eastAsia="en-GB"/>
              </w:rPr>
            </w:pPr>
            <w:r>
              <w:rPr>
                <w:rFonts w:ascii="Verdana" w:eastAsia="Times New Roman" w:hAnsi="Verdana" w:cs="Arial"/>
                <w:noProof/>
                <w:sz w:val="22"/>
                <w:szCs w:val="22"/>
                <w:lang w:eastAsia="en-GB"/>
              </w:rPr>
              <w:drawing>
                <wp:inline distT="0" distB="0" distL="0" distR="0" wp14:anchorId="3D5FABBF" wp14:editId="4284A53F">
                  <wp:extent cx="389890" cy="389890"/>
                  <wp:effectExtent l="0" t="0" r="0" b="0"/>
                  <wp:docPr id="2473040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inline>
              </w:drawing>
            </w:r>
          </w:p>
        </w:tc>
      </w:tr>
      <w:tr w:rsidR="00DF685F" w14:paraId="4703D23C" w14:textId="77777777" w:rsidTr="5D0CA403">
        <w:tc>
          <w:tcPr>
            <w:tcW w:w="5807" w:type="dxa"/>
          </w:tcPr>
          <w:p w14:paraId="1C3AC89D" w14:textId="1000BBA9" w:rsidR="00DF685F" w:rsidRDefault="00EF2986" w:rsidP="008B29FD">
            <w:pPr>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H</w:t>
            </w:r>
            <w:r w:rsidR="00E754CE" w:rsidRPr="00E754CE">
              <w:rPr>
                <w:rFonts w:ascii="Verdana" w:eastAsia="Times New Roman" w:hAnsi="Verdana" w:cs="Arial"/>
                <w:sz w:val="22"/>
                <w:szCs w:val="22"/>
                <w:lang w:eastAsia="en-GB"/>
              </w:rPr>
              <w:t>ave strong</w:t>
            </w:r>
            <w:r w:rsidR="000422C6">
              <w:rPr>
                <w:rFonts w:ascii="Verdana" w:eastAsia="Times New Roman" w:hAnsi="Verdana" w:cs="Arial"/>
                <w:sz w:val="22"/>
                <w:szCs w:val="22"/>
                <w:lang w:eastAsia="en-GB"/>
              </w:rPr>
              <w:t xml:space="preserve"> relationships</w:t>
            </w:r>
            <w:r w:rsidR="00E754CE" w:rsidRPr="00E754CE">
              <w:rPr>
                <w:rFonts w:ascii="Verdana" w:eastAsia="Times New Roman" w:hAnsi="Verdana" w:cs="Arial"/>
                <w:sz w:val="22"/>
                <w:szCs w:val="22"/>
                <w:lang w:eastAsia="en-GB"/>
              </w:rPr>
              <w:t xml:space="preserve"> with the communities they serve</w:t>
            </w:r>
          </w:p>
        </w:tc>
        <w:tc>
          <w:tcPr>
            <w:tcW w:w="1559" w:type="dxa"/>
            <w:vAlign w:val="center"/>
          </w:tcPr>
          <w:p w14:paraId="162EE9B5" w14:textId="77777777" w:rsidR="00DF685F" w:rsidRDefault="00DF685F" w:rsidP="008B29FD">
            <w:pPr>
              <w:jc w:val="center"/>
              <w:textAlignment w:val="baseline"/>
              <w:rPr>
                <w:rFonts w:ascii="Verdana" w:eastAsia="Times New Roman" w:hAnsi="Verdana" w:cs="Arial"/>
                <w:sz w:val="22"/>
                <w:szCs w:val="22"/>
                <w:lang w:eastAsia="en-GB"/>
              </w:rPr>
            </w:pPr>
          </w:p>
        </w:tc>
        <w:tc>
          <w:tcPr>
            <w:tcW w:w="1560" w:type="dxa"/>
            <w:vAlign w:val="center"/>
          </w:tcPr>
          <w:p w14:paraId="20C880D9" w14:textId="1CAE4439" w:rsidR="00DF685F" w:rsidRDefault="00CB01AF" w:rsidP="008B29FD">
            <w:pPr>
              <w:jc w:val="center"/>
              <w:textAlignment w:val="baseline"/>
              <w:rPr>
                <w:rFonts w:ascii="Verdana" w:eastAsia="Times New Roman" w:hAnsi="Verdana" w:cs="Arial"/>
                <w:sz w:val="22"/>
                <w:szCs w:val="22"/>
                <w:lang w:eastAsia="en-GB"/>
              </w:rPr>
            </w:pPr>
            <w:r>
              <w:rPr>
                <w:rFonts w:ascii="Verdana" w:eastAsia="Times New Roman" w:hAnsi="Verdana" w:cs="Arial"/>
                <w:noProof/>
                <w:sz w:val="22"/>
                <w:szCs w:val="22"/>
                <w:lang w:eastAsia="en-GB"/>
              </w:rPr>
              <w:drawing>
                <wp:inline distT="0" distB="0" distL="0" distR="0" wp14:anchorId="0113D9A4" wp14:editId="5A056987">
                  <wp:extent cx="389890" cy="389890"/>
                  <wp:effectExtent l="0" t="0" r="0" b="0"/>
                  <wp:docPr id="2226879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inline>
              </w:drawing>
            </w:r>
          </w:p>
        </w:tc>
      </w:tr>
      <w:tr w:rsidR="00DF685F" w14:paraId="284B85D0" w14:textId="77777777" w:rsidTr="5D0CA403">
        <w:tc>
          <w:tcPr>
            <w:tcW w:w="5807" w:type="dxa"/>
          </w:tcPr>
          <w:p w14:paraId="78A5139F" w14:textId="28D2E7C6" w:rsidR="00DF685F" w:rsidRDefault="007F774D" w:rsidP="008B29FD">
            <w:pPr>
              <w:jc w:val="both"/>
              <w:textAlignment w:val="baseline"/>
              <w:rPr>
                <w:rFonts w:ascii="Verdana" w:eastAsia="Times New Roman" w:hAnsi="Verdana" w:cs="Arial"/>
                <w:sz w:val="22"/>
                <w:szCs w:val="22"/>
                <w:lang w:eastAsia="en-GB"/>
              </w:rPr>
            </w:pPr>
            <w:r w:rsidRPr="5D0CA403">
              <w:rPr>
                <w:rFonts w:ascii="Verdana" w:eastAsia="Times New Roman" w:hAnsi="Verdana" w:cs="Arial"/>
                <w:sz w:val="22"/>
                <w:szCs w:val="22"/>
                <w:lang w:eastAsia="en-GB"/>
              </w:rPr>
              <w:t xml:space="preserve">Prior experience of delivering </w:t>
            </w:r>
            <w:r w:rsidR="003168E9" w:rsidRPr="5D0CA403">
              <w:rPr>
                <w:rFonts w:ascii="Verdana" w:eastAsia="Times New Roman" w:hAnsi="Verdana" w:cs="Arial"/>
                <w:sz w:val="22"/>
                <w:szCs w:val="22"/>
                <w:lang w:eastAsia="en-GB"/>
              </w:rPr>
              <w:t>weight management and/</w:t>
            </w:r>
            <w:r w:rsidR="00094BDD" w:rsidRPr="5D0CA403">
              <w:rPr>
                <w:rFonts w:ascii="Verdana" w:eastAsia="Times New Roman" w:hAnsi="Verdana" w:cs="Arial"/>
                <w:sz w:val="22"/>
                <w:szCs w:val="22"/>
                <w:lang w:eastAsia="en-GB"/>
              </w:rPr>
              <w:t xml:space="preserve">or healthy </w:t>
            </w:r>
            <w:r w:rsidR="265285FC" w:rsidRPr="5D0CA403">
              <w:rPr>
                <w:rFonts w:ascii="Verdana" w:eastAsia="Times New Roman" w:hAnsi="Verdana" w:cs="Arial"/>
                <w:sz w:val="22"/>
                <w:szCs w:val="22"/>
                <w:lang w:eastAsia="en-GB"/>
              </w:rPr>
              <w:t>lifestyle programmes</w:t>
            </w:r>
          </w:p>
        </w:tc>
        <w:tc>
          <w:tcPr>
            <w:tcW w:w="1559" w:type="dxa"/>
            <w:vAlign w:val="center"/>
          </w:tcPr>
          <w:p w14:paraId="6FEEB411" w14:textId="01E8EBE0" w:rsidR="00DF685F" w:rsidRDefault="003168E9" w:rsidP="008B29FD">
            <w:pPr>
              <w:jc w:val="center"/>
              <w:textAlignment w:val="baseline"/>
              <w:rPr>
                <w:rFonts w:ascii="Verdana" w:eastAsia="Times New Roman" w:hAnsi="Verdana" w:cs="Arial"/>
                <w:sz w:val="22"/>
                <w:szCs w:val="22"/>
                <w:lang w:eastAsia="en-GB"/>
              </w:rPr>
            </w:pPr>
            <w:r>
              <w:rPr>
                <w:rFonts w:ascii="Verdana" w:eastAsia="Times New Roman" w:hAnsi="Verdana" w:cs="Arial"/>
                <w:noProof/>
                <w:sz w:val="22"/>
                <w:szCs w:val="22"/>
                <w:lang w:eastAsia="en-GB"/>
              </w:rPr>
              <w:drawing>
                <wp:inline distT="0" distB="0" distL="0" distR="0" wp14:anchorId="5FAD90F8" wp14:editId="209F5476">
                  <wp:extent cx="389890" cy="389890"/>
                  <wp:effectExtent l="0" t="0" r="0" b="0"/>
                  <wp:docPr id="4088475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inline>
              </w:drawing>
            </w:r>
          </w:p>
        </w:tc>
        <w:tc>
          <w:tcPr>
            <w:tcW w:w="1560" w:type="dxa"/>
            <w:vAlign w:val="center"/>
          </w:tcPr>
          <w:p w14:paraId="337EF360" w14:textId="510F124C" w:rsidR="00DF685F" w:rsidRDefault="00DF685F" w:rsidP="008B29FD">
            <w:pPr>
              <w:jc w:val="center"/>
              <w:textAlignment w:val="baseline"/>
              <w:rPr>
                <w:rFonts w:ascii="Verdana" w:eastAsia="Times New Roman" w:hAnsi="Verdana" w:cs="Arial"/>
                <w:sz w:val="22"/>
                <w:szCs w:val="22"/>
                <w:lang w:eastAsia="en-GB"/>
              </w:rPr>
            </w:pPr>
          </w:p>
        </w:tc>
      </w:tr>
      <w:tr w:rsidR="00DF685F" w14:paraId="1BF3E64E" w14:textId="77777777" w:rsidTr="5D0CA403">
        <w:tc>
          <w:tcPr>
            <w:tcW w:w="5807" w:type="dxa"/>
          </w:tcPr>
          <w:p w14:paraId="74595187" w14:textId="58949906" w:rsidR="00DF685F" w:rsidRDefault="006A4D1B" w:rsidP="008B29FD">
            <w:pPr>
              <w:jc w:val="both"/>
              <w:textAlignment w:val="baseline"/>
              <w:rPr>
                <w:rFonts w:ascii="Verdana" w:eastAsia="Times New Roman" w:hAnsi="Verdana" w:cs="Arial"/>
                <w:sz w:val="22"/>
                <w:szCs w:val="22"/>
                <w:lang w:eastAsia="en-GB"/>
              </w:rPr>
            </w:pPr>
            <w:r w:rsidRPr="5D0CA403">
              <w:rPr>
                <w:rFonts w:ascii="Verdana" w:eastAsia="Times New Roman" w:hAnsi="Verdana" w:cs="Arial"/>
                <w:sz w:val="22"/>
                <w:szCs w:val="22"/>
                <w:lang w:eastAsia="en-GB"/>
              </w:rPr>
              <w:t xml:space="preserve">Have organisational capacity to commit </w:t>
            </w:r>
            <w:r w:rsidR="00996776" w:rsidRPr="5D0CA403">
              <w:rPr>
                <w:rFonts w:ascii="Verdana" w:eastAsia="Times New Roman" w:hAnsi="Verdana" w:cs="Arial"/>
                <w:sz w:val="22"/>
                <w:szCs w:val="22"/>
                <w:lang w:eastAsia="en-GB"/>
              </w:rPr>
              <w:t xml:space="preserve">staff and organisation to </w:t>
            </w:r>
            <w:r w:rsidR="07F206AE" w:rsidRPr="5D0CA403">
              <w:rPr>
                <w:rFonts w:ascii="Verdana" w:eastAsia="Times New Roman" w:hAnsi="Verdana" w:cs="Arial"/>
                <w:sz w:val="22"/>
                <w:szCs w:val="22"/>
                <w:lang w:eastAsia="en-GB"/>
              </w:rPr>
              <w:t xml:space="preserve">a </w:t>
            </w:r>
            <w:r w:rsidR="00E605AC" w:rsidRPr="5D0CA403">
              <w:rPr>
                <w:rFonts w:ascii="Verdana" w:eastAsia="Times New Roman" w:hAnsi="Verdana" w:cs="Arial"/>
                <w:sz w:val="22"/>
                <w:szCs w:val="22"/>
                <w:lang w:eastAsia="en-GB"/>
              </w:rPr>
              <w:t xml:space="preserve">training </w:t>
            </w:r>
            <w:r w:rsidR="2EFE58E8" w:rsidRPr="5D0CA403">
              <w:rPr>
                <w:rFonts w:ascii="Verdana" w:eastAsia="Times New Roman" w:hAnsi="Verdana" w:cs="Arial"/>
                <w:sz w:val="22"/>
                <w:szCs w:val="22"/>
                <w:lang w:eastAsia="en-GB"/>
              </w:rPr>
              <w:t xml:space="preserve">schedule </w:t>
            </w:r>
            <w:r w:rsidR="00E605AC" w:rsidRPr="5D0CA403">
              <w:rPr>
                <w:rFonts w:ascii="Verdana" w:eastAsia="Times New Roman" w:hAnsi="Verdana" w:cs="Arial"/>
                <w:sz w:val="22"/>
                <w:szCs w:val="22"/>
                <w:lang w:eastAsia="en-GB"/>
              </w:rPr>
              <w:t>and</w:t>
            </w:r>
            <w:r w:rsidR="0095427F" w:rsidRPr="5D0CA403">
              <w:rPr>
                <w:rFonts w:ascii="Verdana" w:eastAsia="Times New Roman" w:hAnsi="Verdana" w:cs="Arial"/>
                <w:sz w:val="22"/>
                <w:szCs w:val="22"/>
                <w:lang w:eastAsia="en-GB"/>
              </w:rPr>
              <w:t xml:space="preserve"> the</w:t>
            </w:r>
            <w:r w:rsidR="00E605AC" w:rsidRPr="5D0CA403">
              <w:rPr>
                <w:rFonts w:ascii="Verdana" w:eastAsia="Times New Roman" w:hAnsi="Verdana" w:cs="Arial"/>
                <w:sz w:val="22"/>
                <w:szCs w:val="22"/>
                <w:lang w:eastAsia="en-GB"/>
              </w:rPr>
              <w:t xml:space="preserve"> deliver</w:t>
            </w:r>
            <w:r w:rsidR="0095427F" w:rsidRPr="5D0CA403">
              <w:rPr>
                <w:rFonts w:ascii="Verdana" w:eastAsia="Times New Roman" w:hAnsi="Verdana" w:cs="Arial"/>
                <w:sz w:val="22"/>
                <w:szCs w:val="22"/>
                <w:lang w:eastAsia="en-GB"/>
              </w:rPr>
              <w:t>y</w:t>
            </w:r>
            <w:r w:rsidR="00E605AC" w:rsidRPr="5D0CA403">
              <w:rPr>
                <w:rFonts w:ascii="Verdana" w:eastAsia="Times New Roman" w:hAnsi="Verdana" w:cs="Arial"/>
                <w:sz w:val="22"/>
                <w:szCs w:val="22"/>
                <w:lang w:eastAsia="en-GB"/>
              </w:rPr>
              <w:t xml:space="preserve"> of a weight management programme</w:t>
            </w:r>
          </w:p>
        </w:tc>
        <w:tc>
          <w:tcPr>
            <w:tcW w:w="1559" w:type="dxa"/>
            <w:vAlign w:val="center"/>
          </w:tcPr>
          <w:p w14:paraId="2199A780" w14:textId="77777777" w:rsidR="00DF685F" w:rsidRDefault="00DF685F" w:rsidP="008B29FD">
            <w:pPr>
              <w:jc w:val="center"/>
              <w:textAlignment w:val="baseline"/>
              <w:rPr>
                <w:rFonts w:ascii="Verdana" w:eastAsia="Times New Roman" w:hAnsi="Verdana" w:cs="Arial"/>
                <w:sz w:val="22"/>
                <w:szCs w:val="22"/>
                <w:lang w:eastAsia="en-GB"/>
              </w:rPr>
            </w:pPr>
          </w:p>
        </w:tc>
        <w:tc>
          <w:tcPr>
            <w:tcW w:w="1560" w:type="dxa"/>
            <w:vAlign w:val="center"/>
          </w:tcPr>
          <w:p w14:paraId="1EBB8BEE" w14:textId="01D3E787" w:rsidR="00DF685F" w:rsidRDefault="00094BDD" w:rsidP="008B29FD">
            <w:pPr>
              <w:jc w:val="center"/>
              <w:textAlignment w:val="baseline"/>
              <w:rPr>
                <w:rFonts w:ascii="Verdana" w:eastAsia="Times New Roman" w:hAnsi="Verdana" w:cs="Arial"/>
                <w:sz w:val="22"/>
                <w:szCs w:val="22"/>
                <w:lang w:eastAsia="en-GB"/>
              </w:rPr>
            </w:pPr>
            <w:r>
              <w:rPr>
                <w:rFonts w:ascii="Verdana" w:eastAsia="Times New Roman" w:hAnsi="Verdana" w:cs="Arial"/>
                <w:noProof/>
                <w:sz w:val="22"/>
                <w:szCs w:val="22"/>
                <w:lang w:eastAsia="en-GB"/>
              </w:rPr>
              <w:drawing>
                <wp:inline distT="0" distB="0" distL="0" distR="0" wp14:anchorId="3965D972" wp14:editId="1353B51F">
                  <wp:extent cx="389890" cy="389890"/>
                  <wp:effectExtent l="0" t="0" r="0" b="0"/>
                  <wp:docPr id="1363793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inline>
              </w:drawing>
            </w:r>
          </w:p>
        </w:tc>
      </w:tr>
      <w:tr w:rsidR="004B1F4B" w14:paraId="3F19EBEA" w14:textId="77777777" w:rsidTr="5D0CA403">
        <w:tc>
          <w:tcPr>
            <w:tcW w:w="5807" w:type="dxa"/>
          </w:tcPr>
          <w:p w14:paraId="27FFFAAD" w14:textId="7E738E05" w:rsidR="004B1F4B" w:rsidRDefault="004B1F4B" w:rsidP="008B29FD">
            <w:pPr>
              <w:jc w:val="both"/>
              <w:textAlignment w:val="baseline"/>
              <w:rPr>
                <w:rFonts w:ascii="Verdana" w:eastAsia="Times New Roman" w:hAnsi="Verdana" w:cs="Arial"/>
                <w:sz w:val="22"/>
                <w:szCs w:val="22"/>
                <w:lang w:eastAsia="en-GB"/>
              </w:rPr>
            </w:pPr>
            <w:proofErr w:type="gramStart"/>
            <w:r w:rsidRPr="5D0CA403">
              <w:rPr>
                <w:rFonts w:ascii="Verdana" w:eastAsia="Times New Roman" w:hAnsi="Verdana" w:cs="Arial"/>
                <w:sz w:val="22"/>
                <w:szCs w:val="22"/>
                <w:lang w:eastAsia="en-GB"/>
              </w:rPr>
              <w:t xml:space="preserve">Have </w:t>
            </w:r>
            <w:r w:rsidR="406FC778" w:rsidRPr="5D0CA403">
              <w:rPr>
                <w:rFonts w:ascii="Verdana" w:eastAsia="Times New Roman" w:hAnsi="Verdana" w:cs="Arial"/>
                <w:sz w:val="22"/>
                <w:szCs w:val="22"/>
                <w:lang w:eastAsia="en-GB"/>
              </w:rPr>
              <w:t>an understanding of</w:t>
            </w:r>
            <w:proofErr w:type="gramEnd"/>
            <w:r w:rsidR="406FC778" w:rsidRPr="5D0CA403">
              <w:rPr>
                <w:rFonts w:ascii="Verdana" w:eastAsia="Times New Roman" w:hAnsi="Verdana" w:cs="Arial"/>
                <w:sz w:val="22"/>
                <w:szCs w:val="22"/>
                <w:lang w:eastAsia="en-GB"/>
              </w:rPr>
              <w:t xml:space="preserve"> how to </w:t>
            </w:r>
            <w:r w:rsidRPr="5D0CA403">
              <w:rPr>
                <w:rFonts w:ascii="Verdana" w:eastAsia="Times New Roman" w:hAnsi="Verdana" w:cs="Arial"/>
                <w:sz w:val="22"/>
                <w:szCs w:val="22"/>
                <w:lang w:eastAsia="en-GB"/>
              </w:rPr>
              <w:t>tailor weight management programmes to specific groups or communities</w:t>
            </w:r>
          </w:p>
        </w:tc>
        <w:tc>
          <w:tcPr>
            <w:tcW w:w="1559" w:type="dxa"/>
            <w:vAlign w:val="center"/>
          </w:tcPr>
          <w:p w14:paraId="22408907" w14:textId="29A43BF9" w:rsidR="004B1F4B" w:rsidRDefault="004B1F4B" w:rsidP="008B29FD">
            <w:pPr>
              <w:jc w:val="center"/>
              <w:textAlignment w:val="baseline"/>
              <w:rPr>
                <w:rFonts w:ascii="Verdana" w:eastAsia="Times New Roman" w:hAnsi="Verdana" w:cs="Arial"/>
                <w:sz w:val="22"/>
                <w:szCs w:val="22"/>
                <w:lang w:eastAsia="en-GB"/>
              </w:rPr>
            </w:pPr>
            <w:r>
              <w:rPr>
                <w:rFonts w:ascii="Verdana" w:eastAsia="Times New Roman" w:hAnsi="Verdana" w:cs="Arial"/>
                <w:noProof/>
                <w:sz w:val="22"/>
                <w:szCs w:val="22"/>
                <w:lang w:eastAsia="en-GB"/>
              </w:rPr>
              <w:drawing>
                <wp:inline distT="0" distB="0" distL="0" distR="0" wp14:anchorId="1C9D8B83" wp14:editId="62FDE213">
                  <wp:extent cx="389890" cy="389890"/>
                  <wp:effectExtent l="0" t="0" r="0" b="0"/>
                  <wp:docPr id="11624209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inline>
              </w:drawing>
            </w:r>
          </w:p>
        </w:tc>
        <w:tc>
          <w:tcPr>
            <w:tcW w:w="1560" w:type="dxa"/>
            <w:vAlign w:val="center"/>
          </w:tcPr>
          <w:p w14:paraId="20D5A4A4" w14:textId="77777777" w:rsidR="004B1F4B" w:rsidRDefault="004B1F4B" w:rsidP="008B29FD">
            <w:pPr>
              <w:jc w:val="center"/>
              <w:textAlignment w:val="baseline"/>
              <w:rPr>
                <w:rFonts w:ascii="Verdana" w:eastAsia="Times New Roman" w:hAnsi="Verdana" w:cs="Arial"/>
                <w:noProof/>
                <w:sz w:val="22"/>
                <w:szCs w:val="22"/>
                <w:lang w:eastAsia="en-GB"/>
              </w:rPr>
            </w:pPr>
          </w:p>
        </w:tc>
      </w:tr>
      <w:tr w:rsidR="004B1F4B" w14:paraId="3F6F7341" w14:textId="77777777" w:rsidTr="5D0CA403">
        <w:tc>
          <w:tcPr>
            <w:tcW w:w="5807" w:type="dxa"/>
          </w:tcPr>
          <w:p w14:paraId="09EE919F" w14:textId="6E4348A3" w:rsidR="00AB34E8" w:rsidRDefault="007D7846" w:rsidP="008B29FD">
            <w:pPr>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S</w:t>
            </w:r>
            <w:r w:rsidR="006A5A23" w:rsidRPr="00996A14">
              <w:rPr>
                <w:rFonts w:ascii="Verdana" w:eastAsia="Times New Roman" w:hAnsi="Verdana" w:cs="Arial"/>
                <w:sz w:val="22"/>
                <w:szCs w:val="22"/>
                <w:lang w:eastAsia="en-GB"/>
              </w:rPr>
              <w:t>upport communities with shared characteristics</w:t>
            </w:r>
            <w:r w:rsidR="004028E8">
              <w:rPr>
                <w:rFonts w:ascii="Verdana" w:eastAsia="Times New Roman" w:hAnsi="Verdana" w:cs="Arial"/>
                <w:sz w:val="22"/>
                <w:szCs w:val="22"/>
                <w:lang w:eastAsia="en-GB"/>
              </w:rPr>
              <w:t xml:space="preserve"> (see Appendix 1)</w:t>
            </w:r>
            <w:r w:rsidR="00AB34E8">
              <w:rPr>
                <w:rFonts w:ascii="Verdana" w:eastAsia="Times New Roman" w:hAnsi="Verdana" w:cs="Arial"/>
                <w:sz w:val="22"/>
                <w:szCs w:val="22"/>
                <w:lang w:eastAsia="en-GB"/>
              </w:rPr>
              <w:t>.</w:t>
            </w:r>
          </w:p>
          <w:p w14:paraId="16A3B392" w14:textId="6DDDE3D4" w:rsidR="00906B0D" w:rsidRDefault="00EA2247" w:rsidP="008B29FD">
            <w:pPr>
              <w:jc w:val="both"/>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Including but not limited to:</w:t>
            </w:r>
          </w:p>
          <w:p w14:paraId="21B05AC3" w14:textId="77777777" w:rsidR="00AD5505" w:rsidRDefault="00AD5505" w:rsidP="008B29FD">
            <w:pPr>
              <w:jc w:val="both"/>
              <w:textAlignment w:val="baseline"/>
              <w:rPr>
                <w:rFonts w:ascii="Verdana" w:eastAsia="Times New Roman" w:hAnsi="Verdana" w:cs="Arial"/>
                <w:sz w:val="22"/>
                <w:szCs w:val="22"/>
                <w:lang w:eastAsia="en-GB"/>
              </w:rPr>
            </w:pPr>
          </w:p>
          <w:p w14:paraId="5DA3AFF0" w14:textId="06A501AA" w:rsidR="004461F6" w:rsidRDefault="004F72B1" w:rsidP="004461F6">
            <w:pPr>
              <w:pStyle w:val="ListParagraph"/>
              <w:numPr>
                <w:ilvl w:val="0"/>
                <w:numId w:val="5"/>
              </w:numPr>
              <w:textAlignment w:val="baseline"/>
              <w:rPr>
                <w:rFonts w:ascii="Verdana" w:eastAsia="Times New Roman" w:hAnsi="Verdana" w:cs="Arial"/>
                <w:sz w:val="22"/>
                <w:szCs w:val="22"/>
                <w:lang w:eastAsia="en-GB"/>
              </w:rPr>
            </w:pPr>
            <w:r w:rsidRPr="5D0CA403">
              <w:rPr>
                <w:rFonts w:ascii="Verdana" w:eastAsia="Times New Roman" w:hAnsi="Verdana" w:cs="Arial"/>
                <w:sz w:val="22"/>
                <w:szCs w:val="22"/>
                <w:lang w:eastAsia="en-GB"/>
              </w:rPr>
              <w:t>P</w:t>
            </w:r>
            <w:r w:rsidR="006A5A23" w:rsidRPr="5D0CA403">
              <w:rPr>
                <w:rFonts w:ascii="Verdana" w:eastAsia="Times New Roman" w:hAnsi="Verdana" w:cs="Arial"/>
                <w:sz w:val="22"/>
                <w:szCs w:val="22"/>
                <w:lang w:eastAsia="en-GB"/>
              </w:rPr>
              <w:t>eople</w:t>
            </w:r>
            <w:r w:rsidR="0020075B" w:rsidRPr="5D0CA403">
              <w:rPr>
                <w:rFonts w:ascii="Verdana" w:eastAsia="Times New Roman" w:hAnsi="Verdana" w:cs="Arial"/>
                <w:sz w:val="22"/>
                <w:szCs w:val="22"/>
                <w:lang w:eastAsia="en-GB"/>
              </w:rPr>
              <w:t xml:space="preserve"> from a range of cultural </w:t>
            </w:r>
            <w:r w:rsidR="009D64BB" w:rsidRPr="5D0CA403">
              <w:rPr>
                <w:rFonts w:ascii="Verdana" w:eastAsia="Times New Roman" w:hAnsi="Verdana" w:cs="Arial"/>
                <w:sz w:val="22"/>
                <w:szCs w:val="22"/>
                <w:lang w:eastAsia="en-GB"/>
              </w:rPr>
              <w:t>heritage</w:t>
            </w:r>
            <w:r w:rsidR="00302781" w:rsidRPr="5D0CA403">
              <w:rPr>
                <w:rFonts w:ascii="Verdana" w:eastAsia="Times New Roman" w:hAnsi="Verdana" w:cs="Arial"/>
                <w:sz w:val="22"/>
                <w:szCs w:val="22"/>
                <w:lang w:eastAsia="en-GB"/>
              </w:rPr>
              <w:t xml:space="preserve">s </w:t>
            </w:r>
          </w:p>
          <w:p w14:paraId="3210E651" w14:textId="73564CBB" w:rsidR="00906B0D" w:rsidRPr="004461F6" w:rsidRDefault="004461F6" w:rsidP="004461F6">
            <w:pPr>
              <w:pStyle w:val="ListParagraph"/>
              <w:numPr>
                <w:ilvl w:val="0"/>
                <w:numId w:val="5"/>
              </w:numPr>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A</w:t>
            </w:r>
            <w:r w:rsidRPr="00906B0D">
              <w:rPr>
                <w:rFonts w:ascii="Verdana" w:eastAsia="Times New Roman" w:hAnsi="Verdana" w:cs="Arial"/>
                <w:sz w:val="22"/>
                <w:szCs w:val="22"/>
                <w:lang w:eastAsia="en-GB"/>
              </w:rPr>
              <w:t>dults with learning disabilities</w:t>
            </w:r>
          </w:p>
          <w:p w14:paraId="1755517F" w14:textId="0F304A68" w:rsidR="004B1F4B" w:rsidRDefault="009D64BB" w:rsidP="00CE078A">
            <w:pPr>
              <w:pStyle w:val="ListParagraph"/>
              <w:numPr>
                <w:ilvl w:val="0"/>
                <w:numId w:val="5"/>
              </w:numPr>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People with English a</w:t>
            </w:r>
            <w:r w:rsidR="007D7846">
              <w:rPr>
                <w:rFonts w:ascii="Verdana" w:eastAsia="Times New Roman" w:hAnsi="Verdana" w:cs="Arial"/>
                <w:sz w:val="22"/>
                <w:szCs w:val="22"/>
                <w:lang w:eastAsia="en-GB"/>
              </w:rPr>
              <w:t>s a</w:t>
            </w:r>
            <w:r>
              <w:rPr>
                <w:rFonts w:ascii="Verdana" w:eastAsia="Times New Roman" w:hAnsi="Verdana" w:cs="Arial"/>
                <w:sz w:val="22"/>
                <w:szCs w:val="22"/>
                <w:lang w:eastAsia="en-GB"/>
              </w:rPr>
              <w:t xml:space="preserve"> second language</w:t>
            </w:r>
          </w:p>
          <w:p w14:paraId="4214944A" w14:textId="1A30A62C" w:rsidR="00906B0D" w:rsidRDefault="00906B0D" w:rsidP="00CE078A">
            <w:pPr>
              <w:pStyle w:val="ListParagraph"/>
              <w:numPr>
                <w:ilvl w:val="0"/>
                <w:numId w:val="5"/>
              </w:numPr>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 xml:space="preserve">People with </w:t>
            </w:r>
            <w:r w:rsidR="004F72B1">
              <w:rPr>
                <w:rFonts w:ascii="Verdana" w:eastAsia="Times New Roman" w:hAnsi="Verdana" w:cs="Arial"/>
                <w:sz w:val="22"/>
                <w:szCs w:val="22"/>
                <w:lang w:eastAsia="en-GB"/>
              </w:rPr>
              <w:t xml:space="preserve">Mental </w:t>
            </w:r>
            <w:r w:rsidR="00D07659">
              <w:rPr>
                <w:rFonts w:ascii="Verdana" w:eastAsia="Times New Roman" w:hAnsi="Verdana" w:cs="Arial"/>
                <w:sz w:val="22"/>
                <w:szCs w:val="22"/>
                <w:lang w:eastAsia="en-GB"/>
              </w:rPr>
              <w:t>H</w:t>
            </w:r>
            <w:r w:rsidR="004F72B1">
              <w:rPr>
                <w:rFonts w:ascii="Verdana" w:eastAsia="Times New Roman" w:hAnsi="Verdana" w:cs="Arial"/>
                <w:sz w:val="22"/>
                <w:szCs w:val="22"/>
                <w:lang w:eastAsia="en-GB"/>
              </w:rPr>
              <w:t>ealth illness</w:t>
            </w:r>
            <w:r w:rsidR="00D07659">
              <w:rPr>
                <w:rFonts w:ascii="Verdana" w:eastAsia="Times New Roman" w:hAnsi="Verdana" w:cs="Arial"/>
                <w:sz w:val="22"/>
                <w:szCs w:val="22"/>
                <w:lang w:eastAsia="en-GB"/>
              </w:rPr>
              <w:t>es</w:t>
            </w:r>
          </w:p>
          <w:p w14:paraId="35B7977B" w14:textId="4000ED85" w:rsidR="00AE2843" w:rsidRDefault="00416704" w:rsidP="00AE2843">
            <w:pPr>
              <w:pStyle w:val="ListParagraph"/>
              <w:numPr>
                <w:ilvl w:val="0"/>
                <w:numId w:val="5"/>
              </w:numPr>
              <w:textAlignment w:val="baseline"/>
              <w:rPr>
                <w:rFonts w:ascii="Verdana" w:eastAsia="Times New Roman" w:hAnsi="Verdana" w:cs="Arial"/>
                <w:sz w:val="22"/>
                <w:szCs w:val="22"/>
                <w:lang w:eastAsia="en-GB"/>
              </w:rPr>
            </w:pPr>
            <w:r>
              <w:rPr>
                <w:rFonts w:ascii="Verdana" w:eastAsia="Times New Roman" w:hAnsi="Verdana" w:cs="Arial"/>
                <w:sz w:val="22"/>
                <w:szCs w:val="22"/>
                <w:lang w:eastAsia="en-GB"/>
              </w:rPr>
              <w:t>A s</w:t>
            </w:r>
            <w:r w:rsidR="009517C8">
              <w:rPr>
                <w:rFonts w:ascii="Verdana" w:eastAsia="Times New Roman" w:hAnsi="Verdana" w:cs="Arial"/>
                <w:sz w:val="22"/>
                <w:szCs w:val="22"/>
                <w:lang w:eastAsia="en-GB"/>
              </w:rPr>
              <w:t>pecific postcode</w:t>
            </w:r>
            <w:r>
              <w:rPr>
                <w:rFonts w:ascii="Verdana" w:eastAsia="Times New Roman" w:hAnsi="Verdana" w:cs="Arial"/>
                <w:sz w:val="22"/>
                <w:szCs w:val="22"/>
                <w:lang w:eastAsia="en-GB"/>
              </w:rPr>
              <w:t xml:space="preserve"> area</w:t>
            </w:r>
            <w:r w:rsidR="00CB5A72">
              <w:rPr>
                <w:rFonts w:ascii="Verdana" w:eastAsia="Times New Roman" w:hAnsi="Verdana" w:cs="Arial"/>
                <w:sz w:val="22"/>
                <w:szCs w:val="22"/>
                <w:lang w:eastAsia="en-GB"/>
              </w:rPr>
              <w:t xml:space="preserve"> with higher health ine</w:t>
            </w:r>
            <w:r w:rsidR="00AE2843">
              <w:rPr>
                <w:rFonts w:ascii="Verdana" w:eastAsia="Times New Roman" w:hAnsi="Verdana" w:cs="Arial"/>
                <w:sz w:val="22"/>
                <w:szCs w:val="22"/>
                <w:lang w:eastAsia="en-GB"/>
              </w:rPr>
              <w:t>qualities</w:t>
            </w:r>
          </w:p>
          <w:p w14:paraId="1F1F68F9" w14:textId="482BBFA1" w:rsidR="00987F45" w:rsidRPr="00AE2843" w:rsidRDefault="005658A2" w:rsidP="00AE2843">
            <w:pPr>
              <w:pStyle w:val="ListParagraph"/>
              <w:numPr>
                <w:ilvl w:val="0"/>
                <w:numId w:val="5"/>
              </w:numPr>
              <w:textAlignment w:val="baseline"/>
              <w:rPr>
                <w:rFonts w:ascii="Verdana" w:eastAsia="Times New Roman" w:hAnsi="Verdana" w:cs="Arial"/>
                <w:sz w:val="22"/>
                <w:szCs w:val="22"/>
                <w:lang w:eastAsia="en-GB"/>
              </w:rPr>
            </w:pPr>
            <w:r w:rsidRPr="5D0CA403">
              <w:rPr>
                <w:rFonts w:ascii="Verdana" w:eastAsia="Times New Roman" w:hAnsi="Verdana" w:cs="Arial"/>
                <w:sz w:val="22"/>
                <w:szCs w:val="22"/>
                <w:lang w:eastAsia="en-GB"/>
              </w:rPr>
              <w:t>People with a range of access needs</w:t>
            </w:r>
          </w:p>
          <w:p w14:paraId="356594AD" w14:textId="4D64E583" w:rsidR="0F73B2AD" w:rsidRDefault="0F73B2AD" w:rsidP="5D0CA403">
            <w:pPr>
              <w:pStyle w:val="ListParagraph"/>
              <w:numPr>
                <w:ilvl w:val="0"/>
                <w:numId w:val="5"/>
              </w:numPr>
              <w:rPr>
                <w:rFonts w:ascii="Verdana" w:eastAsia="Times New Roman" w:hAnsi="Verdana" w:cs="Arial"/>
                <w:sz w:val="22"/>
                <w:szCs w:val="22"/>
                <w:lang w:eastAsia="en-GB"/>
              </w:rPr>
            </w:pPr>
            <w:r w:rsidRPr="5D0CA403">
              <w:rPr>
                <w:rFonts w:ascii="Verdana" w:eastAsia="Times New Roman" w:hAnsi="Verdana" w:cs="Arial"/>
                <w:sz w:val="22"/>
                <w:szCs w:val="22"/>
                <w:lang w:eastAsia="en-GB"/>
              </w:rPr>
              <w:t>Young adults in high-risk groups</w:t>
            </w:r>
          </w:p>
          <w:p w14:paraId="17B01128" w14:textId="0B7D3853" w:rsidR="00CE078A" w:rsidRPr="00947359" w:rsidRDefault="00CE078A" w:rsidP="00CE078A">
            <w:pPr>
              <w:pStyle w:val="ListParagraph"/>
              <w:textAlignment w:val="baseline"/>
              <w:rPr>
                <w:rFonts w:ascii="Verdana" w:eastAsia="Times New Roman" w:hAnsi="Verdana" w:cs="Arial"/>
                <w:sz w:val="22"/>
                <w:szCs w:val="22"/>
                <w:lang w:eastAsia="en-GB"/>
              </w:rPr>
            </w:pPr>
          </w:p>
        </w:tc>
        <w:tc>
          <w:tcPr>
            <w:tcW w:w="1559" w:type="dxa"/>
            <w:vAlign w:val="center"/>
          </w:tcPr>
          <w:p w14:paraId="588ED6EA" w14:textId="6CA5C863" w:rsidR="004B1F4B" w:rsidRDefault="00332964" w:rsidP="008B29FD">
            <w:pPr>
              <w:jc w:val="center"/>
              <w:textAlignment w:val="baseline"/>
              <w:rPr>
                <w:rFonts w:ascii="Verdana" w:eastAsia="Times New Roman" w:hAnsi="Verdana" w:cs="Arial"/>
                <w:sz w:val="22"/>
                <w:szCs w:val="22"/>
                <w:lang w:eastAsia="en-GB"/>
              </w:rPr>
            </w:pPr>
            <w:r>
              <w:rPr>
                <w:rFonts w:ascii="Verdana" w:eastAsia="Times New Roman" w:hAnsi="Verdana" w:cs="Arial"/>
                <w:noProof/>
                <w:sz w:val="22"/>
                <w:szCs w:val="22"/>
                <w:lang w:eastAsia="en-GB"/>
              </w:rPr>
              <w:drawing>
                <wp:inline distT="0" distB="0" distL="0" distR="0" wp14:anchorId="2F05721B" wp14:editId="7EF73E43">
                  <wp:extent cx="389890" cy="389890"/>
                  <wp:effectExtent l="0" t="0" r="0" b="0"/>
                  <wp:docPr id="4156329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pic:spPr>
                      </pic:pic>
                    </a:graphicData>
                  </a:graphic>
                </wp:inline>
              </w:drawing>
            </w:r>
          </w:p>
        </w:tc>
        <w:tc>
          <w:tcPr>
            <w:tcW w:w="1560" w:type="dxa"/>
            <w:vAlign w:val="center"/>
          </w:tcPr>
          <w:p w14:paraId="7AD7AF5D" w14:textId="77777777" w:rsidR="004B1F4B" w:rsidRDefault="004B1F4B" w:rsidP="008B29FD">
            <w:pPr>
              <w:jc w:val="center"/>
              <w:textAlignment w:val="baseline"/>
              <w:rPr>
                <w:rFonts w:ascii="Verdana" w:eastAsia="Times New Roman" w:hAnsi="Verdana" w:cs="Arial"/>
                <w:noProof/>
                <w:sz w:val="22"/>
                <w:szCs w:val="22"/>
                <w:lang w:eastAsia="en-GB"/>
              </w:rPr>
            </w:pPr>
          </w:p>
        </w:tc>
      </w:tr>
    </w:tbl>
    <w:p w14:paraId="2A9E10AE" w14:textId="77777777" w:rsidR="006B00D6" w:rsidRDefault="006B00D6" w:rsidP="006B00D6">
      <w:pPr>
        <w:pStyle w:val="ListParagraph"/>
        <w:spacing w:after="0" w:line="240" w:lineRule="auto"/>
        <w:jc w:val="both"/>
        <w:textAlignment w:val="baseline"/>
        <w:rPr>
          <w:rFonts w:ascii="Verdana" w:eastAsia="Times New Roman" w:hAnsi="Verdana" w:cs="Arial"/>
          <w:sz w:val="22"/>
          <w:szCs w:val="22"/>
          <w:lang w:eastAsia="en-GB"/>
        </w:rPr>
      </w:pPr>
    </w:p>
    <w:p w14:paraId="5BD0CE39" w14:textId="591FEBCA" w:rsidR="00570E8E" w:rsidRPr="001D5E24" w:rsidRDefault="0039567E" w:rsidP="00E540F2">
      <w:pPr>
        <w:spacing w:after="0" w:line="240" w:lineRule="auto"/>
        <w:jc w:val="both"/>
        <w:textAlignment w:val="baseline"/>
        <w:rPr>
          <w:rFonts w:ascii="Verdana" w:eastAsia="Times New Roman" w:hAnsi="Verdana" w:cs="Arial"/>
          <w:b/>
          <w:bCs/>
          <w:sz w:val="22"/>
          <w:szCs w:val="22"/>
          <w:u w:val="single"/>
          <w:lang w:eastAsia="en-GB"/>
        </w:rPr>
      </w:pPr>
      <w:r w:rsidRPr="001D5E24">
        <w:rPr>
          <w:rFonts w:ascii="Verdana" w:eastAsia="Times New Roman" w:hAnsi="Verdana" w:cs="Arial"/>
          <w:b/>
          <w:bCs/>
          <w:sz w:val="22"/>
          <w:szCs w:val="22"/>
          <w:u w:val="single"/>
          <w:lang w:eastAsia="en-GB"/>
        </w:rPr>
        <w:t xml:space="preserve">Outline of </w:t>
      </w:r>
      <w:r w:rsidR="00D24D1D" w:rsidRPr="001D5E24">
        <w:rPr>
          <w:rFonts w:ascii="Verdana" w:eastAsia="Times New Roman" w:hAnsi="Verdana" w:cs="Arial"/>
          <w:b/>
          <w:bCs/>
          <w:sz w:val="22"/>
          <w:szCs w:val="22"/>
          <w:u w:val="single"/>
          <w:lang w:eastAsia="en-GB"/>
        </w:rPr>
        <w:t>key r</w:t>
      </w:r>
      <w:r w:rsidR="007810C4" w:rsidRPr="001D5E24">
        <w:rPr>
          <w:rFonts w:ascii="Verdana" w:eastAsia="Times New Roman" w:hAnsi="Verdana" w:cs="Arial"/>
          <w:b/>
          <w:bCs/>
          <w:sz w:val="22"/>
          <w:szCs w:val="22"/>
          <w:u w:val="single"/>
          <w:lang w:eastAsia="en-GB"/>
        </w:rPr>
        <w:t>oles and responsibilities</w:t>
      </w:r>
      <w:r w:rsidR="00E607A6" w:rsidRPr="001D5E24">
        <w:rPr>
          <w:rFonts w:ascii="Verdana" w:eastAsia="Times New Roman" w:hAnsi="Verdana" w:cs="Arial"/>
          <w:b/>
          <w:bCs/>
          <w:sz w:val="22"/>
          <w:szCs w:val="22"/>
          <w:u w:val="single"/>
          <w:lang w:eastAsia="en-GB"/>
        </w:rPr>
        <w:t xml:space="preserve"> </w:t>
      </w:r>
    </w:p>
    <w:p w14:paraId="471D2FE8" w14:textId="5D4167AE" w:rsidR="0039567E" w:rsidRPr="001D5E24" w:rsidRDefault="003E6702" w:rsidP="00F66A25">
      <w:pPr>
        <w:spacing w:after="0" w:line="240" w:lineRule="auto"/>
        <w:jc w:val="both"/>
        <w:textAlignment w:val="baseline"/>
        <w:rPr>
          <w:rFonts w:ascii="Verdana" w:eastAsia="Times New Roman" w:hAnsi="Verdana" w:cs="Arial"/>
          <w:b/>
          <w:bCs/>
          <w:i/>
          <w:iCs/>
          <w:sz w:val="22"/>
          <w:szCs w:val="22"/>
          <w:lang w:eastAsia="en-GB"/>
        </w:rPr>
      </w:pPr>
      <w:r w:rsidRPr="001D5E24">
        <w:rPr>
          <w:rFonts w:ascii="Verdana" w:eastAsia="Times New Roman" w:hAnsi="Verdana" w:cs="Arial"/>
          <w:b/>
          <w:bCs/>
          <w:i/>
          <w:iCs/>
          <w:sz w:val="22"/>
          <w:szCs w:val="22"/>
          <w:lang w:eastAsia="en-GB"/>
        </w:rPr>
        <w:t xml:space="preserve">(Note: </w:t>
      </w:r>
      <w:r w:rsidR="008755A1" w:rsidRPr="001D5E24">
        <w:rPr>
          <w:rFonts w:ascii="Verdana" w:eastAsia="Times New Roman" w:hAnsi="Verdana" w:cs="Arial"/>
          <w:b/>
          <w:bCs/>
          <w:i/>
          <w:iCs/>
          <w:sz w:val="22"/>
          <w:szCs w:val="22"/>
          <w:lang w:eastAsia="en-GB"/>
        </w:rPr>
        <w:t xml:space="preserve">this </w:t>
      </w:r>
      <w:r w:rsidR="00540C52" w:rsidRPr="001D5E24">
        <w:rPr>
          <w:rFonts w:ascii="Verdana" w:eastAsia="Times New Roman" w:hAnsi="Verdana" w:cs="Arial"/>
          <w:b/>
          <w:bCs/>
          <w:i/>
          <w:iCs/>
          <w:sz w:val="22"/>
          <w:szCs w:val="22"/>
          <w:lang w:eastAsia="en-GB"/>
        </w:rPr>
        <w:t xml:space="preserve">is </w:t>
      </w:r>
      <w:r w:rsidR="008755A1" w:rsidRPr="001D5E24">
        <w:rPr>
          <w:rFonts w:ascii="Verdana" w:eastAsia="Times New Roman" w:hAnsi="Verdana" w:cs="Arial"/>
          <w:b/>
          <w:bCs/>
          <w:i/>
          <w:iCs/>
          <w:sz w:val="22"/>
          <w:szCs w:val="22"/>
          <w:lang w:eastAsia="en-GB"/>
        </w:rPr>
        <w:t xml:space="preserve">not an exhaustive list, full roles and responsibilities will be discussed </w:t>
      </w:r>
      <w:r w:rsidR="00570E8E" w:rsidRPr="001D5E24">
        <w:rPr>
          <w:rFonts w:ascii="Verdana" w:eastAsia="Times New Roman" w:hAnsi="Verdana" w:cs="Arial"/>
          <w:b/>
          <w:bCs/>
          <w:i/>
          <w:iCs/>
          <w:sz w:val="22"/>
          <w:szCs w:val="22"/>
          <w:lang w:eastAsia="en-GB"/>
        </w:rPr>
        <w:t xml:space="preserve">as part of formal sub-contracting agreements </w:t>
      </w:r>
      <w:r w:rsidR="00692064" w:rsidRPr="001D5E24">
        <w:rPr>
          <w:rFonts w:ascii="Verdana" w:eastAsia="Times New Roman" w:hAnsi="Verdana" w:cs="Arial"/>
          <w:b/>
          <w:bCs/>
          <w:i/>
          <w:iCs/>
          <w:sz w:val="22"/>
          <w:szCs w:val="22"/>
          <w:lang w:eastAsia="en-GB"/>
        </w:rPr>
        <w:t>upon</w:t>
      </w:r>
      <w:r w:rsidR="00512EA2">
        <w:rPr>
          <w:rFonts w:ascii="Verdana" w:eastAsia="Times New Roman" w:hAnsi="Verdana" w:cs="Arial"/>
          <w:b/>
          <w:bCs/>
          <w:i/>
          <w:iCs/>
          <w:sz w:val="22"/>
          <w:szCs w:val="22"/>
          <w:lang w:eastAsia="en-GB"/>
        </w:rPr>
        <w:t xml:space="preserve"> the</w:t>
      </w:r>
      <w:r w:rsidR="00570E8E" w:rsidRPr="001D5E24">
        <w:rPr>
          <w:rFonts w:ascii="Verdana" w:eastAsia="Times New Roman" w:hAnsi="Verdana" w:cs="Arial"/>
          <w:b/>
          <w:bCs/>
          <w:i/>
          <w:iCs/>
          <w:sz w:val="22"/>
          <w:szCs w:val="22"/>
          <w:lang w:eastAsia="en-GB"/>
        </w:rPr>
        <w:t xml:space="preserve"> funding award) </w:t>
      </w:r>
    </w:p>
    <w:p w14:paraId="0E78C7E3" w14:textId="4F33EDE2" w:rsidR="007810C4" w:rsidRPr="001D5E24" w:rsidRDefault="007810C4" w:rsidP="00F66A25">
      <w:pPr>
        <w:spacing w:after="0" w:line="240" w:lineRule="auto"/>
        <w:jc w:val="both"/>
        <w:textAlignment w:val="baseline"/>
        <w:rPr>
          <w:rFonts w:ascii="Verdana" w:eastAsia="Times New Roman" w:hAnsi="Verdana" w:cs="Arial"/>
          <w:b/>
          <w:bCs/>
          <w:sz w:val="22"/>
          <w:szCs w:val="22"/>
          <w:u w:val="single"/>
          <w:lang w:eastAsia="en-GB"/>
        </w:rPr>
      </w:pPr>
      <w:r w:rsidRPr="000D4752">
        <w:rPr>
          <w:rFonts w:ascii="Verdana" w:hAnsi="Verdana"/>
          <w:sz w:val="22"/>
          <w:szCs w:val="22"/>
        </w:rPr>
        <w:br/>
      </w:r>
      <w:proofErr w:type="spellStart"/>
      <w:r w:rsidR="0039567E" w:rsidRPr="001D5E24">
        <w:rPr>
          <w:rFonts w:ascii="Verdana" w:eastAsia="Times New Roman" w:hAnsi="Verdana" w:cs="Arial"/>
          <w:b/>
          <w:bCs/>
          <w:sz w:val="22"/>
          <w:szCs w:val="22"/>
          <w:u w:val="single"/>
          <w:lang w:eastAsia="en-GB"/>
        </w:rPr>
        <w:t>Morelife</w:t>
      </w:r>
      <w:proofErr w:type="spellEnd"/>
      <w:r w:rsidR="0039567E" w:rsidRPr="001D5E24">
        <w:rPr>
          <w:rFonts w:ascii="Verdana" w:eastAsia="Times New Roman" w:hAnsi="Verdana" w:cs="Arial"/>
          <w:b/>
          <w:bCs/>
          <w:sz w:val="22"/>
          <w:szCs w:val="22"/>
          <w:u w:val="single"/>
          <w:lang w:eastAsia="en-GB"/>
        </w:rPr>
        <w:t xml:space="preserve"> Sheffield </w:t>
      </w:r>
      <w:r w:rsidRPr="001D5E24">
        <w:rPr>
          <w:rFonts w:ascii="Verdana" w:eastAsia="Times New Roman" w:hAnsi="Verdana" w:cs="Arial"/>
          <w:b/>
          <w:bCs/>
          <w:sz w:val="22"/>
          <w:szCs w:val="22"/>
          <w:u w:val="single"/>
          <w:lang w:eastAsia="en-GB"/>
        </w:rPr>
        <w:t>will:</w:t>
      </w:r>
    </w:p>
    <w:p w14:paraId="4A98F681" w14:textId="77777777" w:rsidR="007810C4" w:rsidRPr="000D4752" w:rsidRDefault="007810C4" w:rsidP="00F66A25">
      <w:pPr>
        <w:spacing w:after="0" w:line="240" w:lineRule="auto"/>
        <w:jc w:val="both"/>
        <w:textAlignment w:val="baseline"/>
        <w:rPr>
          <w:rFonts w:ascii="Verdana" w:eastAsia="Times New Roman" w:hAnsi="Verdana" w:cs="Arial"/>
          <w:sz w:val="22"/>
          <w:szCs w:val="22"/>
          <w:lang w:eastAsia="en-GB"/>
        </w:rPr>
      </w:pPr>
    </w:p>
    <w:p w14:paraId="69357EB0" w14:textId="39D128AC" w:rsidR="007810C4" w:rsidRPr="000D4752" w:rsidRDefault="006B0957" w:rsidP="0002716F">
      <w:pPr>
        <w:pStyle w:val="ListParagraph"/>
        <w:numPr>
          <w:ilvl w:val="0"/>
          <w:numId w:val="1"/>
        </w:numPr>
        <w:spacing w:after="0" w:line="240" w:lineRule="auto"/>
        <w:textAlignment w:val="baseline"/>
        <w:rPr>
          <w:rFonts w:ascii="Verdana" w:eastAsia="Times New Roman" w:hAnsi="Verdana" w:cs="Arial"/>
          <w:sz w:val="22"/>
          <w:szCs w:val="22"/>
          <w:lang w:eastAsia="en-GB"/>
        </w:rPr>
      </w:pPr>
      <w:r w:rsidRPr="000D4752">
        <w:rPr>
          <w:rFonts w:ascii="Verdana" w:eastAsia="Times New Roman" w:hAnsi="Verdana" w:cs="Arial"/>
          <w:sz w:val="22"/>
          <w:szCs w:val="22"/>
          <w:lang w:eastAsia="en-GB"/>
        </w:rPr>
        <w:t xml:space="preserve">Train all </w:t>
      </w:r>
      <w:r w:rsidR="007810C4" w:rsidRPr="000D4752">
        <w:rPr>
          <w:rFonts w:ascii="Verdana" w:eastAsia="Times New Roman" w:hAnsi="Verdana" w:cs="Arial"/>
          <w:sz w:val="22"/>
          <w:szCs w:val="22"/>
          <w:lang w:eastAsia="en-GB"/>
        </w:rPr>
        <w:t xml:space="preserve">delivery staff </w:t>
      </w:r>
      <w:r w:rsidRPr="000D4752">
        <w:rPr>
          <w:rFonts w:ascii="Verdana" w:eastAsia="Times New Roman" w:hAnsi="Verdana" w:cs="Arial"/>
          <w:sz w:val="22"/>
          <w:szCs w:val="22"/>
          <w:lang w:eastAsia="en-GB"/>
        </w:rPr>
        <w:t>from</w:t>
      </w:r>
      <w:r w:rsidR="007810C4" w:rsidRPr="000D4752">
        <w:rPr>
          <w:rFonts w:ascii="Verdana" w:eastAsia="Times New Roman" w:hAnsi="Verdana" w:cs="Arial"/>
          <w:sz w:val="22"/>
          <w:szCs w:val="22"/>
          <w:lang w:eastAsia="en-GB"/>
        </w:rPr>
        <w:t xml:space="preserve"> each community p</w:t>
      </w:r>
      <w:r w:rsidRPr="000D4752">
        <w:rPr>
          <w:rFonts w:ascii="Verdana" w:eastAsia="Times New Roman" w:hAnsi="Verdana" w:cs="Arial"/>
          <w:sz w:val="22"/>
          <w:szCs w:val="22"/>
          <w:lang w:eastAsia="en-GB"/>
        </w:rPr>
        <w:t>artner, including</w:t>
      </w:r>
      <w:r w:rsidR="00F54D38">
        <w:rPr>
          <w:rFonts w:ascii="Verdana" w:eastAsia="Times New Roman" w:hAnsi="Verdana" w:cs="Arial"/>
          <w:sz w:val="22"/>
          <w:szCs w:val="22"/>
          <w:lang w:eastAsia="en-GB"/>
        </w:rPr>
        <w:t>:</w:t>
      </w:r>
      <w:r w:rsidRPr="000D4752">
        <w:rPr>
          <w:rFonts w:ascii="Verdana" w:eastAsia="Times New Roman" w:hAnsi="Verdana" w:cs="Arial"/>
          <w:sz w:val="22"/>
          <w:szCs w:val="22"/>
          <w:lang w:eastAsia="en-GB"/>
        </w:rPr>
        <w:t xml:space="preserve"> the ML </w:t>
      </w:r>
      <w:r w:rsidR="000B090B" w:rsidRPr="000D4752">
        <w:rPr>
          <w:rFonts w:ascii="Verdana" w:eastAsia="Times New Roman" w:hAnsi="Verdana" w:cs="Arial"/>
          <w:sz w:val="22"/>
          <w:szCs w:val="22"/>
          <w:lang w:eastAsia="en-GB"/>
        </w:rPr>
        <w:t>12</w:t>
      </w:r>
      <w:r w:rsidR="00512EA2">
        <w:rPr>
          <w:rFonts w:ascii="Verdana" w:eastAsia="Times New Roman" w:hAnsi="Verdana" w:cs="Arial"/>
          <w:sz w:val="22"/>
          <w:szCs w:val="22"/>
          <w:lang w:eastAsia="en-GB"/>
        </w:rPr>
        <w:t>-</w:t>
      </w:r>
      <w:r w:rsidR="00754C6B" w:rsidRPr="000D4752">
        <w:rPr>
          <w:rFonts w:ascii="Verdana" w:eastAsia="Times New Roman" w:hAnsi="Verdana" w:cs="Arial"/>
          <w:sz w:val="22"/>
          <w:szCs w:val="22"/>
          <w:lang w:eastAsia="en-GB"/>
        </w:rPr>
        <w:t xml:space="preserve">week </w:t>
      </w:r>
      <w:r w:rsidR="000B090B" w:rsidRPr="000D4752">
        <w:rPr>
          <w:rFonts w:ascii="Verdana" w:eastAsia="Times New Roman" w:hAnsi="Verdana" w:cs="Arial"/>
          <w:sz w:val="22"/>
          <w:szCs w:val="22"/>
          <w:lang w:eastAsia="en-GB"/>
        </w:rPr>
        <w:t xml:space="preserve">programme, Compassionate Approach </w:t>
      </w:r>
      <w:r w:rsidR="003979E6" w:rsidRPr="000D4752">
        <w:rPr>
          <w:rFonts w:ascii="Verdana" w:eastAsia="Times New Roman" w:hAnsi="Verdana" w:cs="Arial"/>
          <w:sz w:val="22"/>
          <w:szCs w:val="22"/>
          <w:lang w:eastAsia="en-GB"/>
        </w:rPr>
        <w:t>to We</w:t>
      </w:r>
      <w:r w:rsidR="000B090B" w:rsidRPr="000D4752">
        <w:rPr>
          <w:rFonts w:ascii="Verdana" w:eastAsia="Times New Roman" w:hAnsi="Verdana" w:cs="Arial"/>
          <w:sz w:val="22"/>
          <w:szCs w:val="22"/>
          <w:lang w:eastAsia="en-GB"/>
        </w:rPr>
        <w:t>ight and Behaviour Change Techniques.</w:t>
      </w:r>
      <w:r w:rsidR="007810C4" w:rsidRPr="000D4752">
        <w:rPr>
          <w:rFonts w:ascii="Verdana" w:hAnsi="Verdana"/>
          <w:sz w:val="22"/>
          <w:szCs w:val="22"/>
        </w:rPr>
        <w:br/>
      </w:r>
    </w:p>
    <w:p w14:paraId="1DA57944" w14:textId="57241283" w:rsidR="00954DDE" w:rsidRPr="000D4752" w:rsidRDefault="007810C4" w:rsidP="0002716F">
      <w:pPr>
        <w:pStyle w:val="ListParagraph"/>
        <w:numPr>
          <w:ilvl w:val="0"/>
          <w:numId w:val="1"/>
        </w:numPr>
        <w:spacing w:after="0" w:line="240" w:lineRule="auto"/>
        <w:textAlignment w:val="baseline"/>
        <w:rPr>
          <w:rFonts w:ascii="Verdana" w:eastAsia="Times New Roman" w:hAnsi="Verdana" w:cs="Arial"/>
          <w:sz w:val="22"/>
          <w:szCs w:val="22"/>
          <w:lang w:eastAsia="en-GB"/>
        </w:rPr>
      </w:pPr>
      <w:r w:rsidRPr="000D4752">
        <w:rPr>
          <w:rFonts w:ascii="Verdana" w:eastAsia="Times New Roman" w:hAnsi="Verdana" w:cs="Arial"/>
          <w:sz w:val="22"/>
          <w:szCs w:val="22"/>
          <w:lang w:eastAsia="en-GB"/>
        </w:rPr>
        <w:t xml:space="preserve">Provide </w:t>
      </w:r>
      <w:r w:rsidR="00305A64" w:rsidRPr="000D4752">
        <w:rPr>
          <w:rFonts w:ascii="Verdana" w:eastAsia="Times New Roman" w:hAnsi="Verdana" w:cs="Arial"/>
          <w:sz w:val="22"/>
          <w:szCs w:val="22"/>
          <w:lang w:eastAsia="en-GB"/>
        </w:rPr>
        <w:t xml:space="preserve">the ML </w:t>
      </w:r>
      <w:r w:rsidRPr="000D4752">
        <w:rPr>
          <w:rFonts w:ascii="Verdana" w:eastAsia="Times New Roman" w:hAnsi="Verdana" w:cs="Arial"/>
          <w:sz w:val="22"/>
          <w:szCs w:val="22"/>
          <w:lang w:eastAsia="en-GB"/>
        </w:rPr>
        <w:t>syllabus and</w:t>
      </w:r>
      <w:r w:rsidR="00954DDE" w:rsidRPr="000D4752">
        <w:rPr>
          <w:rFonts w:ascii="Verdana" w:eastAsia="Times New Roman" w:hAnsi="Verdana" w:cs="Arial"/>
          <w:sz w:val="22"/>
          <w:szCs w:val="22"/>
          <w:lang w:eastAsia="en-GB"/>
        </w:rPr>
        <w:t xml:space="preserve"> digi</w:t>
      </w:r>
      <w:r w:rsidR="001103A4" w:rsidRPr="000D4752">
        <w:rPr>
          <w:rFonts w:ascii="Verdana" w:eastAsia="Times New Roman" w:hAnsi="Verdana" w:cs="Arial"/>
          <w:sz w:val="22"/>
          <w:szCs w:val="22"/>
          <w:lang w:eastAsia="en-GB"/>
        </w:rPr>
        <w:t>tal</w:t>
      </w:r>
      <w:r w:rsidRPr="000D4752">
        <w:rPr>
          <w:rFonts w:ascii="Verdana" w:eastAsia="Times New Roman" w:hAnsi="Verdana" w:cs="Arial"/>
          <w:sz w:val="22"/>
          <w:szCs w:val="22"/>
          <w:lang w:eastAsia="en-GB"/>
        </w:rPr>
        <w:t xml:space="preserve"> materials required for service delivery. </w:t>
      </w:r>
    </w:p>
    <w:p w14:paraId="26133824" w14:textId="77777777" w:rsidR="00954DDE" w:rsidRPr="000D4752" w:rsidRDefault="00954DDE" w:rsidP="0002716F">
      <w:pPr>
        <w:pStyle w:val="ListParagraph"/>
        <w:spacing w:after="0" w:line="240" w:lineRule="auto"/>
        <w:ind w:left="360"/>
        <w:textAlignment w:val="baseline"/>
        <w:rPr>
          <w:rFonts w:ascii="Verdana" w:eastAsia="Times New Roman" w:hAnsi="Verdana" w:cs="Arial"/>
          <w:sz w:val="22"/>
          <w:szCs w:val="22"/>
          <w:lang w:eastAsia="en-GB"/>
        </w:rPr>
      </w:pPr>
    </w:p>
    <w:p w14:paraId="444A1F3F" w14:textId="2B50138D" w:rsidR="007810C4" w:rsidRPr="000D4752" w:rsidRDefault="007810C4" w:rsidP="0002716F">
      <w:pPr>
        <w:pStyle w:val="ListParagraph"/>
        <w:numPr>
          <w:ilvl w:val="0"/>
          <w:numId w:val="1"/>
        </w:numPr>
        <w:spacing w:after="0" w:line="240" w:lineRule="auto"/>
        <w:textAlignment w:val="baseline"/>
        <w:rPr>
          <w:rFonts w:ascii="Verdana" w:eastAsia="Times New Roman" w:hAnsi="Verdana" w:cs="Arial"/>
          <w:sz w:val="22"/>
          <w:szCs w:val="22"/>
          <w:lang w:eastAsia="en-GB"/>
        </w:rPr>
      </w:pPr>
      <w:r w:rsidRPr="000D4752">
        <w:rPr>
          <w:rFonts w:ascii="Verdana" w:eastAsia="Times New Roman" w:hAnsi="Verdana" w:cs="Arial"/>
          <w:sz w:val="22"/>
          <w:szCs w:val="22"/>
          <w:lang w:eastAsia="en-GB"/>
        </w:rPr>
        <w:t>Where a community p</w:t>
      </w:r>
      <w:r w:rsidR="001103A4" w:rsidRPr="000D4752">
        <w:rPr>
          <w:rFonts w:ascii="Verdana" w:eastAsia="Times New Roman" w:hAnsi="Verdana" w:cs="Arial"/>
          <w:sz w:val="22"/>
          <w:szCs w:val="22"/>
          <w:lang w:eastAsia="en-GB"/>
        </w:rPr>
        <w:t xml:space="preserve">artner </w:t>
      </w:r>
      <w:r w:rsidRPr="000D4752">
        <w:rPr>
          <w:rFonts w:ascii="Verdana" w:eastAsia="Times New Roman" w:hAnsi="Verdana" w:cs="Arial"/>
          <w:sz w:val="22"/>
          <w:szCs w:val="22"/>
          <w:lang w:eastAsia="en-GB"/>
        </w:rPr>
        <w:t>requests to make adaptations to content to suit the target audience</w:t>
      </w:r>
      <w:r w:rsidR="001103A4" w:rsidRPr="000D4752">
        <w:rPr>
          <w:rFonts w:ascii="Verdana" w:eastAsia="Times New Roman" w:hAnsi="Verdana" w:cs="Arial"/>
          <w:sz w:val="22"/>
          <w:szCs w:val="22"/>
          <w:lang w:eastAsia="en-GB"/>
        </w:rPr>
        <w:t xml:space="preserve">, ML Sheffield </w:t>
      </w:r>
      <w:r w:rsidRPr="000D4752">
        <w:rPr>
          <w:rFonts w:ascii="Verdana" w:eastAsia="Times New Roman" w:hAnsi="Verdana" w:cs="Arial"/>
          <w:sz w:val="22"/>
          <w:szCs w:val="22"/>
          <w:lang w:eastAsia="en-GB"/>
        </w:rPr>
        <w:t>will review these to ensure the programme remains high quality, evidence based and continues to have the necessary embedded behaviour change techniques</w:t>
      </w:r>
    </w:p>
    <w:p w14:paraId="6C55CFB3" w14:textId="77777777" w:rsidR="00E4373E" w:rsidRPr="000D4752" w:rsidRDefault="00E4373E" w:rsidP="0002716F">
      <w:pPr>
        <w:pStyle w:val="ListParagraph"/>
        <w:spacing w:line="240" w:lineRule="auto"/>
        <w:rPr>
          <w:rFonts w:ascii="Verdana" w:eastAsia="Times New Roman" w:hAnsi="Verdana" w:cs="Arial"/>
          <w:sz w:val="22"/>
          <w:szCs w:val="22"/>
          <w:lang w:eastAsia="en-GB"/>
        </w:rPr>
      </w:pPr>
    </w:p>
    <w:p w14:paraId="5C7414FB" w14:textId="44B7F06D" w:rsidR="00E4373E" w:rsidRPr="000D4752" w:rsidRDefault="00E4373E" w:rsidP="0002716F">
      <w:pPr>
        <w:pStyle w:val="ListParagraph"/>
        <w:numPr>
          <w:ilvl w:val="0"/>
          <w:numId w:val="1"/>
        </w:numPr>
        <w:spacing w:after="0" w:line="240" w:lineRule="auto"/>
        <w:textAlignment w:val="baseline"/>
        <w:rPr>
          <w:rFonts w:ascii="Verdana" w:eastAsia="Times New Roman" w:hAnsi="Verdana" w:cs="Arial"/>
          <w:sz w:val="22"/>
          <w:szCs w:val="22"/>
          <w:lang w:eastAsia="en-GB"/>
        </w:rPr>
      </w:pPr>
      <w:r w:rsidRPr="000D4752">
        <w:rPr>
          <w:rFonts w:ascii="Verdana" w:eastAsia="Times New Roman" w:hAnsi="Verdana" w:cs="Arial"/>
          <w:sz w:val="22"/>
          <w:szCs w:val="22"/>
          <w:lang w:eastAsia="en-GB"/>
        </w:rPr>
        <w:lastRenderedPageBreak/>
        <w:t>Provide</w:t>
      </w:r>
      <w:r w:rsidR="0082004F" w:rsidRPr="000D4752">
        <w:rPr>
          <w:rFonts w:ascii="Verdana" w:eastAsia="Times New Roman" w:hAnsi="Verdana" w:cs="Arial"/>
          <w:sz w:val="22"/>
          <w:szCs w:val="22"/>
          <w:lang w:eastAsia="en-GB"/>
        </w:rPr>
        <w:t xml:space="preserve"> a min</w:t>
      </w:r>
      <w:r w:rsidR="008668E8" w:rsidRPr="000D4752">
        <w:rPr>
          <w:rFonts w:ascii="Verdana" w:eastAsia="Times New Roman" w:hAnsi="Verdana" w:cs="Arial"/>
          <w:sz w:val="22"/>
          <w:szCs w:val="22"/>
          <w:lang w:eastAsia="en-GB"/>
        </w:rPr>
        <w:t>imum dat</w:t>
      </w:r>
      <w:r w:rsidR="004100A6" w:rsidRPr="000D4752">
        <w:rPr>
          <w:rFonts w:ascii="Verdana" w:eastAsia="Times New Roman" w:hAnsi="Verdana" w:cs="Arial"/>
          <w:sz w:val="22"/>
          <w:szCs w:val="22"/>
          <w:lang w:eastAsia="en-GB"/>
        </w:rPr>
        <w:t>a</w:t>
      </w:r>
      <w:r w:rsidR="008668E8" w:rsidRPr="000D4752">
        <w:rPr>
          <w:rFonts w:ascii="Verdana" w:eastAsia="Times New Roman" w:hAnsi="Verdana" w:cs="Arial"/>
          <w:sz w:val="22"/>
          <w:szCs w:val="22"/>
          <w:lang w:eastAsia="en-GB"/>
        </w:rPr>
        <w:t xml:space="preserve">set, </w:t>
      </w:r>
      <w:r w:rsidR="00512EA2">
        <w:rPr>
          <w:rFonts w:ascii="Verdana" w:eastAsia="Times New Roman" w:hAnsi="Verdana" w:cs="Arial"/>
          <w:sz w:val="22"/>
          <w:szCs w:val="22"/>
          <w:lang w:eastAsia="en-GB"/>
        </w:rPr>
        <w:t>key performance indicator (KPI)</w:t>
      </w:r>
      <w:r w:rsidR="003C001C" w:rsidRPr="000D4752">
        <w:rPr>
          <w:rFonts w:ascii="Verdana" w:eastAsia="Times New Roman" w:hAnsi="Verdana" w:cs="Arial"/>
          <w:sz w:val="22"/>
          <w:szCs w:val="22"/>
          <w:lang w:eastAsia="en-GB"/>
        </w:rPr>
        <w:t xml:space="preserve"> documents and</w:t>
      </w:r>
      <w:r w:rsidR="00031F0D">
        <w:rPr>
          <w:rFonts w:ascii="Verdana" w:eastAsia="Times New Roman" w:hAnsi="Verdana" w:cs="Arial"/>
          <w:sz w:val="22"/>
          <w:szCs w:val="22"/>
          <w:lang w:eastAsia="en-GB"/>
        </w:rPr>
        <w:t xml:space="preserve"> </w:t>
      </w:r>
      <w:r w:rsidR="003C001C" w:rsidRPr="000D4752">
        <w:rPr>
          <w:rFonts w:ascii="Verdana" w:eastAsia="Times New Roman" w:hAnsi="Verdana" w:cs="Arial"/>
          <w:sz w:val="22"/>
          <w:szCs w:val="22"/>
          <w:lang w:eastAsia="en-GB"/>
        </w:rPr>
        <w:t>support</w:t>
      </w:r>
      <w:r w:rsidR="007330EB">
        <w:rPr>
          <w:rFonts w:ascii="Verdana" w:eastAsia="Times New Roman" w:hAnsi="Verdana" w:cs="Arial"/>
          <w:sz w:val="22"/>
          <w:szCs w:val="22"/>
          <w:lang w:eastAsia="en-GB"/>
        </w:rPr>
        <w:t xml:space="preserve"> from ML Sheffield</w:t>
      </w:r>
      <w:r w:rsidR="00D33EA5">
        <w:rPr>
          <w:rFonts w:ascii="Verdana" w:eastAsia="Times New Roman" w:hAnsi="Verdana" w:cs="Arial"/>
          <w:sz w:val="22"/>
          <w:szCs w:val="22"/>
          <w:lang w:eastAsia="en-GB"/>
        </w:rPr>
        <w:t xml:space="preserve"> to</w:t>
      </w:r>
      <w:r w:rsidR="003C001C" w:rsidRPr="000D4752">
        <w:rPr>
          <w:rFonts w:ascii="Verdana" w:eastAsia="Times New Roman" w:hAnsi="Verdana" w:cs="Arial"/>
          <w:sz w:val="22"/>
          <w:szCs w:val="22"/>
          <w:lang w:eastAsia="en-GB"/>
        </w:rPr>
        <w:t xml:space="preserve"> </w:t>
      </w:r>
      <w:r w:rsidR="008668E8" w:rsidRPr="000D4752">
        <w:rPr>
          <w:rFonts w:ascii="Verdana" w:eastAsia="Times New Roman" w:hAnsi="Verdana" w:cs="Arial"/>
          <w:sz w:val="22"/>
          <w:szCs w:val="22"/>
          <w:lang w:eastAsia="en-GB"/>
        </w:rPr>
        <w:t xml:space="preserve">understand </w:t>
      </w:r>
      <w:r w:rsidR="004100A6" w:rsidRPr="000D4752">
        <w:rPr>
          <w:rFonts w:ascii="Verdana" w:eastAsia="Times New Roman" w:hAnsi="Verdana" w:cs="Arial"/>
          <w:sz w:val="22"/>
          <w:szCs w:val="22"/>
          <w:lang w:eastAsia="en-GB"/>
        </w:rPr>
        <w:t xml:space="preserve">and </w:t>
      </w:r>
      <w:r w:rsidR="003C001C" w:rsidRPr="000D4752">
        <w:rPr>
          <w:rFonts w:ascii="Verdana" w:eastAsia="Times New Roman" w:hAnsi="Verdana" w:cs="Arial"/>
          <w:sz w:val="22"/>
          <w:szCs w:val="22"/>
          <w:lang w:eastAsia="en-GB"/>
        </w:rPr>
        <w:t>submit</w:t>
      </w:r>
      <w:r w:rsidRPr="000D4752">
        <w:rPr>
          <w:rFonts w:ascii="Verdana" w:eastAsia="Times New Roman" w:hAnsi="Verdana" w:cs="Arial"/>
          <w:sz w:val="22"/>
          <w:szCs w:val="22"/>
          <w:lang w:eastAsia="en-GB"/>
        </w:rPr>
        <w:t xml:space="preserve"> monitoring</w:t>
      </w:r>
      <w:r w:rsidR="004100A6" w:rsidRPr="000D4752">
        <w:rPr>
          <w:rFonts w:ascii="Verdana" w:eastAsia="Times New Roman" w:hAnsi="Verdana" w:cs="Arial"/>
          <w:sz w:val="22"/>
          <w:szCs w:val="22"/>
          <w:lang w:eastAsia="en-GB"/>
        </w:rPr>
        <w:t xml:space="preserve"> reports</w:t>
      </w:r>
      <w:r w:rsidR="00D45834" w:rsidRPr="000D4752">
        <w:rPr>
          <w:rFonts w:ascii="Verdana" w:eastAsia="Times New Roman" w:hAnsi="Verdana" w:cs="Arial"/>
          <w:sz w:val="22"/>
          <w:szCs w:val="22"/>
          <w:lang w:eastAsia="en-GB"/>
        </w:rPr>
        <w:t xml:space="preserve">. </w:t>
      </w:r>
    </w:p>
    <w:p w14:paraId="4312B446" w14:textId="77777777" w:rsidR="0074227F" w:rsidRPr="000D4752" w:rsidRDefault="0074227F" w:rsidP="0002716F">
      <w:pPr>
        <w:spacing w:after="0" w:line="240" w:lineRule="auto"/>
        <w:textAlignment w:val="baseline"/>
        <w:rPr>
          <w:rFonts w:ascii="Verdana" w:eastAsia="Times New Roman" w:hAnsi="Verdana" w:cs="Arial"/>
          <w:sz w:val="22"/>
          <w:szCs w:val="22"/>
          <w:lang w:eastAsia="en-GB"/>
        </w:rPr>
      </w:pPr>
    </w:p>
    <w:p w14:paraId="15BBA8F1" w14:textId="0670293F" w:rsidR="007810C4" w:rsidRPr="000D4752" w:rsidRDefault="007810C4" w:rsidP="0002716F">
      <w:pPr>
        <w:pStyle w:val="ListParagraph"/>
        <w:numPr>
          <w:ilvl w:val="0"/>
          <w:numId w:val="1"/>
        </w:numPr>
        <w:spacing w:after="0" w:line="240" w:lineRule="auto"/>
        <w:textAlignment w:val="baseline"/>
        <w:rPr>
          <w:rFonts w:ascii="Verdana" w:eastAsia="Times New Roman" w:hAnsi="Verdana" w:cs="Arial"/>
          <w:sz w:val="22"/>
          <w:szCs w:val="22"/>
          <w:lang w:eastAsia="en-GB"/>
        </w:rPr>
      </w:pPr>
      <w:r w:rsidRPr="000D4752">
        <w:rPr>
          <w:rFonts w:ascii="Verdana" w:eastAsia="Times New Roman" w:hAnsi="Verdana" w:cs="Arial"/>
          <w:sz w:val="22"/>
          <w:szCs w:val="22"/>
          <w:lang w:eastAsia="en-GB"/>
        </w:rPr>
        <w:t xml:space="preserve">Provide ongoing support to community </w:t>
      </w:r>
      <w:r w:rsidR="00CC6354" w:rsidRPr="000D4752">
        <w:rPr>
          <w:rFonts w:ascii="Verdana" w:eastAsia="Times New Roman" w:hAnsi="Verdana" w:cs="Arial"/>
          <w:sz w:val="22"/>
          <w:szCs w:val="22"/>
          <w:lang w:eastAsia="en-GB"/>
        </w:rPr>
        <w:t>partners</w:t>
      </w:r>
      <w:r w:rsidR="00F75972">
        <w:rPr>
          <w:rFonts w:ascii="Verdana" w:eastAsia="Times New Roman" w:hAnsi="Verdana" w:cs="Arial"/>
          <w:sz w:val="22"/>
          <w:szCs w:val="22"/>
          <w:lang w:eastAsia="en-GB"/>
        </w:rPr>
        <w:t>, for example (but not limited to)</w:t>
      </w:r>
      <w:r w:rsidR="00EF5D17" w:rsidRPr="000D4752">
        <w:rPr>
          <w:rFonts w:ascii="Verdana" w:eastAsia="Times New Roman" w:hAnsi="Verdana" w:cs="Arial"/>
          <w:sz w:val="22"/>
          <w:szCs w:val="22"/>
          <w:lang w:eastAsia="en-GB"/>
        </w:rPr>
        <w:t xml:space="preserve"> </w:t>
      </w:r>
      <w:r w:rsidR="0074227F" w:rsidRPr="000D4752">
        <w:rPr>
          <w:rFonts w:ascii="Verdana" w:eastAsia="Times New Roman" w:hAnsi="Verdana" w:cs="Arial"/>
          <w:sz w:val="22"/>
          <w:szCs w:val="22"/>
          <w:lang w:eastAsia="en-GB"/>
        </w:rPr>
        <w:t xml:space="preserve">regular </w:t>
      </w:r>
      <w:r w:rsidR="00EF5D17" w:rsidRPr="000D4752">
        <w:rPr>
          <w:rFonts w:ascii="Verdana" w:eastAsia="Times New Roman" w:hAnsi="Verdana" w:cs="Arial"/>
          <w:sz w:val="22"/>
          <w:szCs w:val="22"/>
          <w:lang w:eastAsia="en-GB"/>
        </w:rPr>
        <w:t xml:space="preserve">site </w:t>
      </w:r>
      <w:r w:rsidR="0074227F" w:rsidRPr="000D4752">
        <w:rPr>
          <w:rFonts w:ascii="Verdana" w:eastAsia="Times New Roman" w:hAnsi="Verdana" w:cs="Arial"/>
          <w:sz w:val="22"/>
          <w:szCs w:val="22"/>
          <w:lang w:eastAsia="en-GB"/>
        </w:rPr>
        <w:t>visits, staff drop</w:t>
      </w:r>
      <w:r w:rsidR="00D33EA5">
        <w:rPr>
          <w:rFonts w:ascii="Verdana" w:eastAsia="Times New Roman" w:hAnsi="Verdana" w:cs="Arial"/>
          <w:sz w:val="22"/>
          <w:szCs w:val="22"/>
          <w:lang w:eastAsia="en-GB"/>
        </w:rPr>
        <w:t>-</w:t>
      </w:r>
      <w:r w:rsidR="0074227F" w:rsidRPr="000D4752">
        <w:rPr>
          <w:rFonts w:ascii="Verdana" w:eastAsia="Times New Roman" w:hAnsi="Verdana" w:cs="Arial"/>
          <w:sz w:val="22"/>
          <w:szCs w:val="22"/>
          <w:lang w:eastAsia="en-GB"/>
        </w:rPr>
        <w:t>in support sessions</w:t>
      </w:r>
      <w:r w:rsidR="00F75972">
        <w:rPr>
          <w:rFonts w:ascii="Verdana" w:eastAsia="Times New Roman" w:hAnsi="Verdana" w:cs="Arial"/>
          <w:sz w:val="22"/>
          <w:szCs w:val="22"/>
          <w:lang w:eastAsia="en-GB"/>
        </w:rPr>
        <w:t xml:space="preserve">, </w:t>
      </w:r>
      <w:r w:rsidR="00834657">
        <w:rPr>
          <w:rFonts w:ascii="Verdana" w:eastAsia="Times New Roman" w:hAnsi="Verdana" w:cs="Arial"/>
          <w:sz w:val="22"/>
          <w:szCs w:val="22"/>
          <w:lang w:eastAsia="en-GB"/>
        </w:rPr>
        <w:t xml:space="preserve">as identified though regular communication </w:t>
      </w:r>
      <w:r w:rsidRPr="000D4752">
        <w:rPr>
          <w:rFonts w:ascii="Verdana" w:eastAsia="Times New Roman" w:hAnsi="Verdana" w:cs="Arial"/>
          <w:sz w:val="22"/>
          <w:szCs w:val="22"/>
          <w:lang w:eastAsia="en-GB"/>
        </w:rPr>
        <w:br/>
        <w:t xml:space="preserve">       </w:t>
      </w:r>
    </w:p>
    <w:p w14:paraId="4C23226E" w14:textId="47636961" w:rsidR="007D5401" w:rsidRPr="00CD437B" w:rsidRDefault="007810C4" w:rsidP="0002716F">
      <w:pPr>
        <w:pStyle w:val="ListParagraph"/>
        <w:numPr>
          <w:ilvl w:val="0"/>
          <w:numId w:val="1"/>
        </w:numPr>
        <w:spacing w:after="0" w:line="240" w:lineRule="auto"/>
        <w:textAlignment w:val="baseline"/>
        <w:rPr>
          <w:rFonts w:ascii="Verdana" w:eastAsia="Times New Roman" w:hAnsi="Verdana" w:cs="Arial"/>
          <w:sz w:val="22"/>
          <w:szCs w:val="22"/>
          <w:lang w:eastAsia="en-GB"/>
        </w:rPr>
      </w:pPr>
      <w:r w:rsidRPr="00CD437B">
        <w:rPr>
          <w:rFonts w:ascii="Verdana" w:eastAsia="Times New Roman" w:hAnsi="Verdana" w:cs="Arial"/>
          <w:color w:val="000000"/>
          <w:sz w:val="22"/>
          <w:szCs w:val="22"/>
          <w:shd w:val="clear" w:color="auto" w:fill="FFFFFF"/>
          <w:lang w:eastAsia="en-GB"/>
        </w:rPr>
        <w:t>Promote the overall weight management offer (including Core and community</w:t>
      </w:r>
      <w:r w:rsidR="00E607A6" w:rsidRPr="00CD437B">
        <w:rPr>
          <w:rFonts w:ascii="Verdana" w:eastAsia="Times New Roman" w:hAnsi="Verdana" w:cs="Arial"/>
          <w:color w:val="000000"/>
          <w:sz w:val="22"/>
          <w:szCs w:val="22"/>
          <w:shd w:val="clear" w:color="auto" w:fill="FFFFFF"/>
          <w:lang w:eastAsia="en-GB"/>
        </w:rPr>
        <w:t xml:space="preserve"> partners</w:t>
      </w:r>
      <w:r w:rsidRPr="00CD437B">
        <w:rPr>
          <w:rFonts w:ascii="Verdana" w:eastAsia="Times New Roman" w:hAnsi="Verdana" w:cs="Arial"/>
          <w:color w:val="000000"/>
          <w:sz w:val="22"/>
          <w:szCs w:val="22"/>
          <w:shd w:val="clear" w:color="auto" w:fill="FFFFFF"/>
          <w:lang w:eastAsia="en-GB"/>
        </w:rPr>
        <w:t xml:space="preserve">) to stakeholders and the </w:t>
      </w:r>
      <w:r w:rsidR="3D00CBB5" w:rsidRPr="00CD437B">
        <w:rPr>
          <w:rFonts w:ascii="Verdana" w:eastAsia="Times New Roman" w:hAnsi="Verdana" w:cs="Arial"/>
          <w:color w:val="000000"/>
          <w:sz w:val="22"/>
          <w:szCs w:val="22"/>
          <w:shd w:val="clear" w:color="auto" w:fill="FFFFFF"/>
          <w:lang w:eastAsia="en-GB"/>
        </w:rPr>
        <w:t>public</w:t>
      </w:r>
      <w:r w:rsidR="00CD437B">
        <w:rPr>
          <w:rFonts w:ascii="Verdana" w:eastAsia="Times New Roman" w:hAnsi="Verdana" w:cs="Arial"/>
          <w:color w:val="000000"/>
          <w:sz w:val="22"/>
          <w:szCs w:val="22"/>
          <w:shd w:val="clear" w:color="auto" w:fill="FFFFFF"/>
          <w:lang w:eastAsia="en-GB"/>
        </w:rPr>
        <w:t>.</w:t>
      </w:r>
    </w:p>
    <w:p w14:paraId="6C6FEB61" w14:textId="77777777" w:rsidR="00CD437B" w:rsidRDefault="00CD437B" w:rsidP="00CD437B">
      <w:pPr>
        <w:pStyle w:val="ListParagraph"/>
        <w:spacing w:after="0" w:line="240" w:lineRule="auto"/>
        <w:ind w:left="360"/>
        <w:jc w:val="both"/>
        <w:textAlignment w:val="baseline"/>
        <w:rPr>
          <w:rFonts w:ascii="Verdana" w:eastAsia="Times New Roman" w:hAnsi="Verdana" w:cs="Arial"/>
          <w:color w:val="000000"/>
          <w:sz w:val="22"/>
          <w:szCs w:val="22"/>
          <w:shd w:val="clear" w:color="auto" w:fill="FFFFFF"/>
          <w:lang w:eastAsia="en-GB"/>
        </w:rPr>
      </w:pPr>
    </w:p>
    <w:p w14:paraId="41DAF797" w14:textId="77777777" w:rsidR="00144E0C" w:rsidRPr="00CD437B" w:rsidRDefault="00144E0C" w:rsidP="00CD437B">
      <w:pPr>
        <w:pStyle w:val="ListParagraph"/>
        <w:spacing w:after="0" w:line="240" w:lineRule="auto"/>
        <w:ind w:left="360"/>
        <w:jc w:val="both"/>
        <w:textAlignment w:val="baseline"/>
        <w:rPr>
          <w:rFonts w:ascii="Verdana" w:eastAsia="Times New Roman" w:hAnsi="Verdana" w:cs="Arial"/>
          <w:sz w:val="22"/>
          <w:szCs w:val="22"/>
          <w:lang w:eastAsia="en-GB"/>
        </w:rPr>
      </w:pPr>
    </w:p>
    <w:p w14:paraId="6C86D884" w14:textId="33A49634" w:rsidR="007810C4" w:rsidRPr="001D5E24" w:rsidRDefault="007D5401" w:rsidP="00F66A25">
      <w:pPr>
        <w:spacing w:after="0" w:line="240" w:lineRule="auto"/>
        <w:jc w:val="both"/>
        <w:textAlignment w:val="baseline"/>
        <w:rPr>
          <w:rFonts w:ascii="Verdana" w:eastAsia="Times New Roman" w:hAnsi="Verdana" w:cs="Arial"/>
          <w:b/>
          <w:bCs/>
          <w:sz w:val="22"/>
          <w:szCs w:val="22"/>
          <w:u w:val="single"/>
          <w:lang w:eastAsia="en-GB"/>
        </w:rPr>
      </w:pPr>
      <w:r w:rsidRPr="001D5E24">
        <w:rPr>
          <w:rFonts w:ascii="Verdana" w:eastAsia="Times New Roman" w:hAnsi="Verdana" w:cs="Arial"/>
          <w:b/>
          <w:bCs/>
          <w:sz w:val="22"/>
          <w:szCs w:val="22"/>
          <w:u w:val="single"/>
          <w:lang w:eastAsia="en-GB"/>
        </w:rPr>
        <w:t>C</w:t>
      </w:r>
      <w:r w:rsidR="007810C4" w:rsidRPr="001D5E24">
        <w:rPr>
          <w:rFonts w:ascii="Verdana" w:eastAsia="Times New Roman" w:hAnsi="Verdana" w:cs="Arial"/>
          <w:b/>
          <w:bCs/>
          <w:sz w:val="22"/>
          <w:szCs w:val="22"/>
          <w:u w:val="single"/>
          <w:lang w:eastAsia="en-GB"/>
        </w:rPr>
        <w:t>ommunity P</w:t>
      </w:r>
      <w:r w:rsidR="00D45834" w:rsidRPr="001D5E24">
        <w:rPr>
          <w:rFonts w:ascii="Verdana" w:eastAsia="Times New Roman" w:hAnsi="Verdana" w:cs="Arial"/>
          <w:b/>
          <w:bCs/>
          <w:sz w:val="22"/>
          <w:szCs w:val="22"/>
          <w:u w:val="single"/>
          <w:lang w:eastAsia="en-GB"/>
        </w:rPr>
        <w:t>artners</w:t>
      </w:r>
      <w:r w:rsidR="007810C4" w:rsidRPr="001D5E24">
        <w:rPr>
          <w:rFonts w:ascii="Verdana" w:eastAsia="Times New Roman" w:hAnsi="Verdana" w:cs="Arial"/>
          <w:b/>
          <w:bCs/>
          <w:sz w:val="22"/>
          <w:szCs w:val="22"/>
          <w:u w:val="single"/>
          <w:lang w:eastAsia="en-GB"/>
        </w:rPr>
        <w:t xml:space="preserve"> will:</w:t>
      </w:r>
    </w:p>
    <w:p w14:paraId="0C2D1F0A" w14:textId="77777777" w:rsidR="007810C4" w:rsidRPr="000D4752" w:rsidRDefault="007810C4" w:rsidP="00F66A25">
      <w:pPr>
        <w:spacing w:after="0" w:line="240" w:lineRule="auto"/>
        <w:jc w:val="both"/>
        <w:textAlignment w:val="baseline"/>
        <w:rPr>
          <w:rFonts w:ascii="Verdana" w:eastAsia="Times New Roman" w:hAnsi="Verdana" w:cs="Arial"/>
          <w:sz w:val="22"/>
          <w:szCs w:val="22"/>
          <w:lang w:eastAsia="en-GB"/>
        </w:rPr>
      </w:pPr>
    </w:p>
    <w:p w14:paraId="298AAF22" w14:textId="0B1B9E82" w:rsidR="00197960" w:rsidRPr="00197960" w:rsidRDefault="007810C4" w:rsidP="00197960">
      <w:pPr>
        <w:pStyle w:val="ListParagraph"/>
        <w:numPr>
          <w:ilvl w:val="0"/>
          <w:numId w:val="1"/>
        </w:numPr>
        <w:spacing w:line="240" w:lineRule="auto"/>
        <w:jc w:val="both"/>
        <w:rPr>
          <w:rStyle w:val="eop"/>
          <w:rFonts w:ascii="Verdana" w:eastAsia="Times New Roman" w:hAnsi="Verdana" w:cs="Arial"/>
          <w:sz w:val="22"/>
          <w:szCs w:val="22"/>
          <w:lang w:eastAsia="en-GB"/>
        </w:rPr>
      </w:pPr>
      <w:r w:rsidRPr="000D4752">
        <w:rPr>
          <w:rFonts w:ascii="Verdana" w:hAnsi="Verdana" w:cs="Arial"/>
          <w:sz w:val="22"/>
          <w:szCs w:val="22"/>
          <w:lang w:eastAsia="en-GB"/>
        </w:rPr>
        <w:t xml:space="preserve">Have </w:t>
      </w:r>
      <w:r w:rsidRPr="000D4752">
        <w:rPr>
          <w:rStyle w:val="eop"/>
          <w:rFonts w:ascii="Verdana" w:hAnsi="Verdana" w:cs="Arial"/>
          <w:sz w:val="22"/>
          <w:szCs w:val="22"/>
        </w:rPr>
        <w:t>robust links and trusted relationships with the communities they serve and will use this to target delivery to specific groups or communities</w:t>
      </w:r>
      <w:r w:rsidR="00197960">
        <w:rPr>
          <w:rStyle w:val="eop"/>
          <w:rFonts w:ascii="Verdana" w:hAnsi="Verdana" w:cs="Arial"/>
          <w:sz w:val="22"/>
          <w:szCs w:val="22"/>
        </w:rPr>
        <w:t>.</w:t>
      </w:r>
    </w:p>
    <w:p w14:paraId="01CBC589" w14:textId="77777777" w:rsidR="00197960" w:rsidRPr="00197960" w:rsidRDefault="00197960" w:rsidP="00197960">
      <w:pPr>
        <w:pStyle w:val="ListParagraph"/>
        <w:spacing w:line="240" w:lineRule="auto"/>
        <w:ind w:left="360"/>
        <w:jc w:val="both"/>
        <w:rPr>
          <w:rStyle w:val="eop"/>
          <w:rFonts w:ascii="Verdana" w:eastAsia="Times New Roman" w:hAnsi="Verdana" w:cs="Arial"/>
          <w:sz w:val="22"/>
          <w:szCs w:val="22"/>
          <w:lang w:eastAsia="en-GB"/>
        </w:rPr>
      </w:pPr>
    </w:p>
    <w:p w14:paraId="3A40F7BA" w14:textId="06605443" w:rsidR="00197960" w:rsidRPr="00197960" w:rsidRDefault="00197960" w:rsidP="00197960">
      <w:pPr>
        <w:pStyle w:val="ListParagraph"/>
        <w:numPr>
          <w:ilvl w:val="0"/>
          <w:numId w:val="1"/>
        </w:numPr>
        <w:spacing w:line="240" w:lineRule="auto"/>
        <w:jc w:val="both"/>
        <w:rPr>
          <w:rStyle w:val="eop"/>
          <w:rFonts w:ascii="Verdana" w:eastAsia="Times New Roman" w:hAnsi="Verdana" w:cs="Arial"/>
          <w:sz w:val="22"/>
          <w:szCs w:val="22"/>
          <w:lang w:eastAsia="en-GB"/>
        </w:rPr>
      </w:pPr>
      <w:r>
        <w:rPr>
          <w:rStyle w:val="eop"/>
          <w:rFonts w:ascii="Verdana" w:eastAsia="Times New Roman" w:hAnsi="Verdana" w:cs="Arial"/>
          <w:sz w:val="22"/>
          <w:szCs w:val="22"/>
          <w:lang w:eastAsia="en-GB"/>
        </w:rPr>
        <w:t xml:space="preserve">Will </w:t>
      </w:r>
      <w:r w:rsidR="00D07DF9">
        <w:rPr>
          <w:rStyle w:val="eop"/>
          <w:rFonts w:ascii="Verdana" w:eastAsia="Times New Roman" w:hAnsi="Verdana" w:cs="Arial"/>
          <w:sz w:val="22"/>
          <w:szCs w:val="22"/>
          <w:lang w:eastAsia="en-GB"/>
        </w:rPr>
        <w:t>commit to all training requirements</w:t>
      </w:r>
      <w:r w:rsidR="000A087B">
        <w:rPr>
          <w:rStyle w:val="eop"/>
          <w:rFonts w:ascii="Verdana" w:eastAsia="Times New Roman" w:hAnsi="Verdana" w:cs="Arial"/>
          <w:sz w:val="22"/>
          <w:szCs w:val="22"/>
          <w:lang w:eastAsia="en-GB"/>
        </w:rPr>
        <w:t xml:space="preserve"> </w:t>
      </w:r>
      <w:r w:rsidR="00BE2B5D">
        <w:rPr>
          <w:rStyle w:val="eop"/>
          <w:rFonts w:ascii="Verdana" w:eastAsia="Times New Roman" w:hAnsi="Verdana" w:cs="Arial"/>
          <w:sz w:val="22"/>
          <w:szCs w:val="22"/>
          <w:lang w:eastAsia="en-GB"/>
        </w:rPr>
        <w:t>set out</w:t>
      </w:r>
      <w:r w:rsidR="00486704">
        <w:rPr>
          <w:rStyle w:val="eop"/>
          <w:rFonts w:ascii="Verdana" w:eastAsia="Times New Roman" w:hAnsi="Verdana" w:cs="Arial"/>
          <w:sz w:val="22"/>
          <w:szCs w:val="22"/>
          <w:lang w:eastAsia="en-GB"/>
        </w:rPr>
        <w:t xml:space="preserve"> </w:t>
      </w:r>
      <w:r w:rsidR="0093739D">
        <w:rPr>
          <w:rStyle w:val="eop"/>
          <w:rFonts w:ascii="Verdana" w:eastAsia="Times New Roman" w:hAnsi="Verdana" w:cs="Arial"/>
          <w:sz w:val="22"/>
          <w:szCs w:val="22"/>
          <w:lang w:eastAsia="en-GB"/>
        </w:rPr>
        <w:t>by ML Sheffield</w:t>
      </w:r>
      <w:r w:rsidR="009A5B0B">
        <w:rPr>
          <w:rStyle w:val="eop"/>
          <w:rFonts w:ascii="Verdana" w:eastAsia="Times New Roman" w:hAnsi="Verdana" w:cs="Arial"/>
          <w:sz w:val="22"/>
          <w:szCs w:val="22"/>
          <w:lang w:eastAsia="en-GB"/>
        </w:rPr>
        <w:t xml:space="preserve"> as part of the sub-</w:t>
      </w:r>
      <w:r w:rsidR="00525173">
        <w:rPr>
          <w:rStyle w:val="eop"/>
          <w:rFonts w:ascii="Verdana" w:eastAsia="Times New Roman" w:hAnsi="Verdana" w:cs="Arial"/>
          <w:sz w:val="22"/>
          <w:szCs w:val="22"/>
          <w:lang w:eastAsia="en-GB"/>
        </w:rPr>
        <w:t xml:space="preserve">contracting agreement. Training </w:t>
      </w:r>
      <w:r w:rsidR="00D254A0">
        <w:rPr>
          <w:rStyle w:val="eop"/>
          <w:rFonts w:ascii="Verdana" w:eastAsia="Times New Roman" w:hAnsi="Verdana" w:cs="Arial"/>
          <w:sz w:val="22"/>
          <w:szCs w:val="22"/>
          <w:lang w:eastAsia="en-GB"/>
        </w:rPr>
        <w:t xml:space="preserve">will averagely be 3 full days depending on experience. </w:t>
      </w:r>
    </w:p>
    <w:p w14:paraId="0E01807B" w14:textId="77777777" w:rsidR="007810C4" w:rsidRPr="000D4752" w:rsidRDefault="007810C4" w:rsidP="00F66A25">
      <w:pPr>
        <w:pStyle w:val="ListParagraph"/>
        <w:spacing w:line="240" w:lineRule="auto"/>
        <w:ind w:left="360"/>
        <w:jc w:val="both"/>
        <w:rPr>
          <w:rStyle w:val="eop"/>
          <w:rFonts w:ascii="Verdana" w:eastAsia="Times New Roman" w:hAnsi="Verdana" w:cs="Arial"/>
          <w:sz w:val="22"/>
          <w:szCs w:val="22"/>
          <w:lang w:eastAsia="en-GB"/>
        </w:rPr>
      </w:pPr>
    </w:p>
    <w:p w14:paraId="194E98BF" w14:textId="725BAF36" w:rsidR="0021717A" w:rsidRPr="000D4752" w:rsidRDefault="007810C4" w:rsidP="00F66A25">
      <w:pPr>
        <w:pStyle w:val="ListParagraph"/>
        <w:numPr>
          <w:ilvl w:val="0"/>
          <w:numId w:val="1"/>
        </w:numPr>
        <w:spacing w:line="240" w:lineRule="auto"/>
        <w:jc w:val="both"/>
        <w:rPr>
          <w:rFonts w:ascii="Verdana" w:eastAsia="Times New Roman" w:hAnsi="Verdana" w:cs="Arial"/>
          <w:sz w:val="22"/>
          <w:szCs w:val="22"/>
          <w:lang w:eastAsia="en-GB"/>
        </w:rPr>
      </w:pPr>
      <w:r w:rsidRPr="000D4752">
        <w:rPr>
          <w:rFonts w:ascii="Verdana" w:hAnsi="Verdana" w:cs="Arial"/>
          <w:sz w:val="22"/>
          <w:szCs w:val="22"/>
          <w:lang w:eastAsia="en-GB"/>
        </w:rPr>
        <w:t>Be responsible for collecting and recording their own service user data in line with the minimum dataset</w:t>
      </w:r>
      <w:r w:rsidR="006E50FF">
        <w:rPr>
          <w:rFonts w:ascii="Verdana" w:hAnsi="Verdana" w:cs="Arial"/>
          <w:sz w:val="22"/>
          <w:szCs w:val="22"/>
          <w:lang w:eastAsia="en-GB"/>
        </w:rPr>
        <w:t xml:space="preserve"> and GPDR regulations</w:t>
      </w:r>
      <w:r w:rsidR="001E641B">
        <w:rPr>
          <w:rFonts w:ascii="Verdana" w:hAnsi="Verdana" w:cs="Arial"/>
          <w:sz w:val="22"/>
          <w:szCs w:val="22"/>
          <w:lang w:eastAsia="en-GB"/>
        </w:rPr>
        <w:t xml:space="preserve">. </w:t>
      </w:r>
    </w:p>
    <w:p w14:paraId="0C28EE67" w14:textId="77777777" w:rsidR="0021717A" w:rsidRPr="000D4752" w:rsidRDefault="0021717A" w:rsidP="00F66A25">
      <w:pPr>
        <w:pStyle w:val="ListParagraph"/>
        <w:spacing w:after="0" w:line="240" w:lineRule="auto"/>
        <w:ind w:left="360"/>
        <w:jc w:val="both"/>
        <w:rPr>
          <w:rFonts w:ascii="Verdana" w:eastAsia="Times New Roman" w:hAnsi="Verdana" w:cs="Arial"/>
          <w:sz w:val="22"/>
          <w:szCs w:val="22"/>
          <w:lang w:eastAsia="en-GB"/>
        </w:rPr>
      </w:pPr>
    </w:p>
    <w:p w14:paraId="279F0CC3" w14:textId="03368683" w:rsidR="007810C4" w:rsidRPr="000D4752" w:rsidRDefault="007810C4" w:rsidP="00F66A25">
      <w:pPr>
        <w:pStyle w:val="ListParagraph"/>
        <w:numPr>
          <w:ilvl w:val="0"/>
          <w:numId w:val="1"/>
        </w:numPr>
        <w:spacing w:after="0" w:line="240" w:lineRule="auto"/>
        <w:jc w:val="both"/>
        <w:rPr>
          <w:rFonts w:ascii="Verdana" w:hAnsi="Verdana" w:cs="Arial"/>
          <w:sz w:val="22"/>
          <w:szCs w:val="22"/>
          <w:lang w:eastAsia="en-GB"/>
        </w:rPr>
      </w:pPr>
      <w:r w:rsidRPr="000D4752">
        <w:rPr>
          <w:rFonts w:ascii="Verdana" w:hAnsi="Verdana" w:cs="Arial"/>
          <w:sz w:val="22"/>
          <w:szCs w:val="22"/>
          <w:lang w:eastAsia="en-GB"/>
        </w:rPr>
        <w:t xml:space="preserve">Be responsible for generating their own referrals. </w:t>
      </w:r>
      <w:r w:rsidR="0021717A" w:rsidRPr="000D4752">
        <w:rPr>
          <w:rFonts w:ascii="Verdana" w:hAnsi="Verdana" w:cs="Arial"/>
          <w:sz w:val="22"/>
          <w:szCs w:val="22"/>
          <w:lang w:eastAsia="en-GB"/>
        </w:rPr>
        <w:t>For example</w:t>
      </w:r>
      <w:r w:rsidR="001E641B">
        <w:rPr>
          <w:rFonts w:ascii="Verdana" w:hAnsi="Verdana" w:cs="Arial"/>
          <w:sz w:val="22"/>
          <w:szCs w:val="22"/>
          <w:lang w:eastAsia="en-GB"/>
        </w:rPr>
        <w:t>,</w:t>
      </w:r>
      <w:r w:rsidR="0021717A" w:rsidRPr="000D4752">
        <w:rPr>
          <w:rFonts w:ascii="Verdana" w:hAnsi="Verdana" w:cs="Arial"/>
          <w:sz w:val="22"/>
          <w:szCs w:val="22"/>
          <w:lang w:eastAsia="en-GB"/>
        </w:rPr>
        <w:t xml:space="preserve"> via </w:t>
      </w:r>
      <w:r w:rsidRPr="000D4752">
        <w:rPr>
          <w:rFonts w:ascii="Verdana" w:hAnsi="Verdana" w:cs="Arial"/>
          <w:sz w:val="22"/>
          <w:szCs w:val="22"/>
          <w:lang w:eastAsia="en-GB"/>
        </w:rPr>
        <w:t>existing community networks and/or links with the local Primary Care Network</w:t>
      </w:r>
      <w:r w:rsidR="001E641B">
        <w:rPr>
          <w:rFonts w:ascii="Verdana" w:hAnsi="Verdana" w:cs="Arial"/>
          <w:sz w:val="22"/>
          <w:szCs w:val="22"/>
          <w:lang w:eastAsia="en-GB"/>
        </w:rPr>
        <w:t xml:space="preserve"> (PCN)</w:t>
      </w:r>
      <w:r w:rsidRPr="000D4752">
        <w:rPr>
          <w:rFonts w:ascii="Verdana" w:hAnsi="Verdana" w:cs="Arial"/>
          <w:sz w:val="22"/>
          <w:szCs w:val="22"/>
          <w:lang w:eastAsia="en-GB"/>
        </w:rPr>
        <w:t xml:space="preserve">. </w:t>
      </w:r>
      <w:r w:rsidR="0021717A" w:rsidRPr="000D4752">
        <w:rPr>
          <w:rFonts w:ascii="Verdana" w:hAnsi="Verdana" w:cs="Arial"/>
          <w:sz w:val="22"/>
          <w:szCs w:val="22"/>
          <w:lang w:eastAsia="en-GB"/>
        </w:rPr>
        <w:t>ML Sheffield</w:t>
      </w:r>
      <w:r w:rsidRPr="000D4752">
        <w:rPr>
          <w:rFonts w:ascii="Verdana" w:hAnsi="Verdana" w:cs="Arial"/>
          <w:sz w:val="22"/>
          <w:szCs w:val="22"/>
          <w:lang w:eastAsia="en-GB"/>
        </w:rPr>
        <w:t xml:space="preserve"> may pass on a referral to a Community </w:t>
      </w:r>
      <w:r w:rsidR="00783222" w:rsidRPr="000D4752">
        <w:rPr>
          <w:rFonts w:ascii="Verdana" w:hAnsi="Verdana" w:cs="Arial"/>
          <w:sz w:val="22"/>
          <w:szCs w:val="22"/>
          <w:lang w:eastAsia="en-GB"/>
        </w:rPr>
        <w:t>Partner</w:t>
      </w:r>
      <w:r w:rsidRPr="000D4752">
        <w:rPr>
          <w:rFonts w:ascii="Verdana" w:hAnsi="Verdana" w:cs="Arial"/>
          <w:sz w:val="22"/>
          <w:szCs w:val="22"/>
          <w:lang w:eastAsia="en-GB"/>
        </w:rPr>
        <w:t xml:space="preserve"> if their offer is thought to be more suitable e.g. due to location, delivery language etc.</w:t>
      </w:r>
    </w:p>
    <w:p w14:paraId="2534C7DE" w14:textId="3FF21478" w:rsidR="007810C4" w:rsidRPr="000D4752" w:rsidRDefault="007810C4" w:rsidP="00F66A25">
      <w:pPr>
        <w:spacing w:after="0" w:line="240" w:lineRule="auto"/>
        <w:jc w:val="both"/>
        <w:rPr>
          <w:rFonts w:ascii="Verdana" w:eastAsia="Calibri" w:hAnsi="Verdana" w:cs="Arial"/>
          <w:sz w:val="22"/>
          <w:szCs w:val="22"/>
          <w:lang w:eastAsia="en-GB"/>
        </w:rPr>
      </w:pPr>
      <w:r w:rsidRPr="000D4752">
        <w:rPr>
          <w:rFonts w:ascii="Verdana" w:hAnsi="Verdana" w:cs="Arial"/>
          <w:sz w:val="22"/>
          <w:szCs w:val="22"/>
          <w:lang w:eastAsia="en-GB"/>
        </w:rPr>
        <w:t xml:space="preserve"> </w:t>
      </w:r>
    </w:p>
    <w:p w14:paraId="74E443DF" w14:textId="5B1C769F" w:rsidR="007810C4" w:rsidRPr="000D4752" w:rsidRDefault="007810C4" w:rsidP="00F66A25">
      <w:pPr>
        <w:pStyle w:val="ListParagraph"/>
        <w:numPr>
          <w:ilvl w:val="0"/>
          <w:numId w:val="1"/>
        </w:numPr>
        <w:spacing w:line="240" w:lineRule="auto"/>
        <w:jc w:val="both"/>
        <w:rPr>
          <w:rFonts w:ascii="Verdana" w:eastAsia="Times New Roman" w:hAnsi="Verdana" w:cs="Arial"/>
          <w:sz w:val="22"/>
          <w:szCs w:val="22"/>
          <w:lang w:eastAsia="en-GB"/>
        </w:rPr>
      </w:pPr>
      <w:r w:rsidRPr="000D4752">
        <w:rPr>
          <w:rFonts w:ascii="Verdana" w:hAnsi="Verdana" w:cs="Arial"/>
          <w:sz w:val="22"/>
          <w:szCs w:val="22"/>
          <w:lang w:eastAsia="en-GB"/>
        </w:rPr>
        <w:t>Be responsible for arranging suitable delivery venues</w:t>
      </w:r>
      <w:r w:rsidR="00246701" w:rsidRPr="000D4752">
        <w:rPr>
          <w:rFonts w:ascii="Verdana" w:hAnsi="Verdana" w:cs="Arial"/>
          <w:sz w:val="22"/>
          <w:szCs w:val="22"/>
          <w:lang w:eastAsia="en-GB"/>
        </w:rPr>
        <w:t>.</w:t>
      </w:r>
    </w:p>
    <w:p w14:paraId="740CB300" w14:textId="77777777" w:rsidR="007810C4" w:rsidRPr="000D4752" w:rsidRDefault="007810C4" w:rsidP="00F66A25">
      <w:pPr>
        <w:pStyle w:val="ListParagraph"/>
        <w:spacing w:line="240" w:lineRule="auto"/>
        <w:jc w:val="both"/>
        <w:rPr>
          <w:rFonts w:ascii="Verdana" w:hAnsi="Verdana" w:cs="Arial"/>
          <w:sz w:val="22"/>
          <w:szCs w:val="22"/>
          <w:lang w:eastAsia="en-GB"/>
        </w:rPr>
      </w:pPr>
    </w:p>
    <w:p w14:paraId="263C03E8" w14:textId="7B52FEE7" w:rsidR="007810C4" w:rsidRPr="000D4752" w:rsidRDefault="007810C4" w:rsidP="00F66A25">
      <w:pPr>
        <w:pStyle w:val="ListParagraph"/>
        <w:numPr>
          <w:ilvl w:val="0"/>
          <w:numId w:val="1"/>
        </w:numPr>
        <w:spacing w:after="0" w:line="240" w:lineRule="auto"/>
        <w:jc w:val="both"/>
        <w:rPr>
          <w:rFonts w:ascii="Verdana" w:hAnsi="Verdana" w:cs="Arial"/>
          <w:sz w:val="22"/>
          <w:szCs w:val="22"/>
          <w:lang w:eastAsia="en-GB"/>
        </w:rPr>
      </w:pPr>
      <w:r w:rsidRPr="000D4752">
        <w:rPr>
          <w:rFonts w:ascii="Verdana" w:hAnsi="Verdana" w:cs="Arial"/>
          <w:sz w:val="22"/>
          <w:szCs w:val="22"/>
          <w:lang w:eastAsia="en-GB"/>
        </w:rPr>
        <w:t xml:space="preserve">Agree to be managed and supported by </w:t>
      </w:r>
      <w:r w:rsidR="00783222" w:rsidRPr="000D4752">
        <w:rPr>
          <w:rFonts w:ascii="Verdana" w:hAnsi="Verdana" w:cs="Arial"/>
          <w:sz w:val="22"/>
          <w:szCs w:val="22"/>
          <w:lang w:eastAsia="en-GB"/>
        </w:rPr>
        <w:t xml:space="preserve">ML </w:t>
      </w:r>
      <w:r w:rsidR="00DC093B" w:rsidRPr="000D4752">
        <w:rPr>
          <w:rFonts w:ascii="Verdana" w:hAnsi="Verdana" w:cs="Arial"/>
          <w:sz w:val="22"/>
          <w:szCs w:val="22"/>
          <w:lang w:eastAsia="en-GB"/>
        </w:rPr>
        <w:t>Sheffield</w:t>
      </w:r>
      <w:r w:rsidR="00A94DFE">
        <w:rPr>
          <w:rFonts w:ascii="Verdana" w:hAnsi="Verdana" w:cs="Arial"/>
          <w:sz w:val="22"/>
          <w:szCs w:val="22"/>
          <w:lang w:eastAsia="en-GB"/>
        </w:rPr>
        <w:t>,</w:t>
      </w:r>
      <w:r w:rsidR="00783222" w:rsidRPr="000D4752">
        <w:rPr>
          <w:rFonts w:ascii="Verdana" w:hAnsi="Verdana" w:cs="Arial"/>
          <w:sz w:val="22"/>
          <w:szCs w:val="22"/>
          <w:lang w:eastAsia="en-GB"/>
        </w:rPr>
        <w:t xml:space="preserve"> </w:t>
      </w:r>
      <w:r w:rsidRPr="000D4752">
        <w:rPr>
          <w:rFonts w:ascii="Verdana" w:hAnsi="Verdana" w:cs="Arial"/>
          <w:sz w:val="22"/>
          <w:szCs w:val="22"/>
          <w:lang w:eastAsia="en-GB"/>
        </w:rPr>
        <w:t>use their branding etc</w:t>
      </w:r>
      <w:r w:rsidR="00C07FD8">
        <w:rPr>
          <w:rFonts w:ascii="Verdana" w:hAnsi="Verdana" w:cs="Arial"/>
          <w:sz w:val="22"/>
          <w:szCs w:val="22"/>
          <w:lang w:eastAsia="en-GB"/>
        </w:rPr>
        <w:t>,</w:t>
      </w:r>
      <w:r w:rsidRPr="000D4752">
        <w:rPr>
          <w:rFonts w:ascii="Verdana" w:hAnsi="Verdana" w:cs="Arial"/>
          <w:sz w:val="22"/>
          <w:szCs w:val="22"/>
          <w:lang w:eastAsia="en-GB"/>
        </w:rPr>
        <w:t xml:space="preserve"> </w:t>
      </w:r>
      <w:r w:rsidR="00C07FD8">
        <w:rPr>
          <w:rFonts w:ascii="Verdana" w:hAnsi="Verdana" w:cs="Arial"/>
          <w:sz w:val="22"/>
          <w:szCs w:val="22"/>
          <w:lang w:eastAsia="en-GB"/>
        </w:rPr>
        <w:t>i</w:t>
      </w:r>
      <w:r w:rsidRPr="000D4752">
        <w:rPr>
          <w:rFonts w:ascii="Verdana" w:hAnsi="Verdana" w:cs="Arial"/>
          <w:sz w:val="22"/>
          <w:szCs w:val="22"/>
          <w:lang w:eastAsia="en-GB"/>
        </w:rPr>
        <w:t xml:space="preserve">n accordance with the terms of </w:t>
      </w:r>
      <w:r w:rsidR="005F2BA3" w:rsidRPr="000D4752">
        <w:rPr>
          <w:rFonts w:ascii="Verdana" w:hAnsi="Verdana" w:cs="Arial"/>
          <w:sz w:val="22"/>
          <w:szCs w:val="22"/>
          <w:lang w:eastAsia="en-GB"/>
        </w:rPr>
        <w:t xml:space="preserve">the </w:t>
      </w:r>
      <w:r w:rsidRPr="000D4752">
        <w:rPr>
          <w:rFonts w:ascii="Verdana" w:hAnsi="Verdana" w:cs="Arial"/>
          <w:sz w:val="22"/>
          <w:szCs w:val="22"/>
          <w:lang w:eastAsia="en-GB"/>
        </w:rPr>
        <w:t>sub-contracting agreement</w:t>
      </w:r>
      <w:r w:rsidR="001001EC">
        <w:rPr>
          <w:rFonts w:ascii="Verdana" w:hAnsi="Verdana" w:cs="Arial"/>
          <w:sz w:val="22"/>
          <w:szCs w:val="22"/>
          <w:lang w:eastAsia="en-GB"/>
        </w:rPr>
        <w:t xml:space="preserve">, and uphold the reputation of the </w:t>
      </w:r>
      <w:r w:rsidR="00AC4B15">
        <w:rPr>
          <w:rFonts w:ascii="Verdana" w:hAnsi="Verdana" w:cs="Arial"/>
          <w:sz w:val="22"/>
          <w:szCs w:val="22"/>
          <w:lang w:eastAsia="en-GB"/>
        </w:rPr>
        <w:t>ML Sheffield.</w:t>
      </w:r>
    </w:p>
    <w:p w14:paraId="676EAD53" w14:textId="77777777" w:rsidR="007810C4" w:rsidRPr="000D4752" w:rsidRDefault="007810C4" w:rsidP="00F66A25">
      <w:pPr>
        <w:spacing w:after="0" w:line="240" w:lineRule="auto"/>
        <w:jc w:val="both"/>
        <w:rPr>
          <w:rFonts w:ascii="Verdana" w:eastAsia="Calibri" w:hAnsi="Verdana" w:cs="Arial"/>
          <w:sz w:val="22"/>
          <w:szCs w:val="22"/>
          <w:lang w:eastAsia="en-GB"/>
        </w:rPr>
      </w:pPr>
    </w:p>
    <w:p w14:paraId="1BFC4563" w14:textId="78F1725B" w:rsidR="007810C4" w:rsidRPr="001001EC" w:rsidRDefault="007810C4" w:rsidP="001001EC">
      <w:pPr>
        <w:pStyle w:val="ListParagraph"/>
        <w:numPr>
          <w:ilvl w:val="0"/>
          <w:numId w:val="1"/>
        </w:numPr>
        <w:spacing w:after="0" w:line="240" w:lineRule="auto"/>
        <w:rPr>
          <w:rFonts w:ascii="Verdana" w:eastAsia="Times New Roman" w:hAnsi="Verdana" w:cs="Arial"/>
          <w:sz w:val="22"/>
          <w:szCs w:val="22"/>
          <w:lang w:eastAsia="en-GB"/>
        </w:rPr>
      </w:pPr>
      <w:r w:rsidRPr="000D4752">
        <w:rPr>
          <w:rFonts w:ascii="Verdana" w:hAnsi="Verdana" w:cs="Arial"/>
          <w:sz w:val="22"/>
          <w:szCs w:val="22"/>
          <w:lang w:eastAsia="en-GB"/>
        </w:rPr>
        <w:t xml:space="preserve">Agree to any terms and conditions relating to intellectual property </w:t>
      </w:r>
      <w:r w:rsidR="00DC093B" w:rsidRPr="000D4752">
        <w:rPr>
          <w:rFonts w:ascii="Verdana" w:hAnsi="Verdana" w:cs="Arial"/>
          <w:sz w:val="22"/>
          <w:szCs w:val="22"/>
          <w:lang w:eastAsia="en-GB"/>
        </w:rPr>
        <w:t>(</w:t>
      </w:r>
      <w:r w:rsidRPr="000D4752">
        <w:rPr>
          <w:rFonts w:ascii="Verdana" w:hAnsi="Verdana" w:cs="Arial"/>
          <w:sz w:val="22"/>
          <w:szCs w:val="22"/>
          <w:lang w:eastAsia="en-GB"/>
        </w:rPr>
        <w:t>this will form part of the sub-contract agreement)</w:t>
      </w:r>
      <w:r w:rsidRPr="001001EC">
        <w:rPr>
          <w:rFonts w:ascii="Verdana" w:hAnsi="Verdana"/>
          <w:sz w:val="22"/>
          <w:szCs w:val="22"/>
        </w:rPr>
        <w:br/>
      </w:r>
    </w:p>
    <w:p w14:paraId="37FEA096" w14:textId="7A187B4B" w:rsidR="007810C4" w:rsidRPr="000D4752" w:rsidRDefault="007810C4" w:rsidP="00F66A25">
      <w:pPr>
        <w:pStyle w:val="ListParagraph"/>
        <w:numPr>
          <w:ilvl w:val="0"/>
          <w:numId w:val="1"/>
        </w:numPr>
        <w:spacing w:after="0" w:line="240" w:lineRule="auto"/>
        <w:jc w:val="both"/>
        <w:rPr>
          <w:rFonts w:ascii="Verdana" w:hAnsi="Verdana" w:cs="Arial"/>
          <w:sz w:val="22"/>
          <w:szCs w:val="22"/>
          <w:lang w:eastAsia="en-GB"/>
        </w:rPr>
      </w:pPr>
      <w:r w:rsidRPr="000D4752">
        <w:rPr>
          <w:rFonts w:ascii="Verdana" w:hAnsi="Verdana" w:cs="Arial"/>
          <w:sz w:val="22"/>
          <w:szCs w:val="22"/>
          <w:lang w:eastAsia="en-GB"/>
        </w:rPr>
        <w:t xml:space="preserve">Hold accountability for their own performance. For example, if a Community </w:t>
      </w:r>
      <w:r w:rsidR="00DC093B" w:rsidRPr="000D4752">
        <w:rPr>
          <w:rFonts w:ascii="Verdana" w:hAnsi="Verdana" w:cs="Arial"/>
          <w:sz w:val="22"/>
          <w:szCs w:val="22"/>
          <w:lang w:eastAsia="en-GB"/>
        </w:rPr>
        <w:t xml:space="preserve">Partner </w:t>
      </w:r>
      <w:r w:rsidRPr="000D4752">
        <w:rPr>
          <w:rFonts w:ascii="Verdana" w:hAnsi="Verdana" w:cs="Arial"/>
          <w:sz w:val="22"/>
          <w:szCs w:val="22"/>
          <w:lang w:eastAsia="en-GB"/>
        </w:rPr>
        <w:t>is contracted to engage and support 20 service users but fails to do so they will be held accountable for this.  It is not anticipated that there will be financial penalties for Community P</w:t>
      </w:r>
      <w:r w:rsidR="00030C32" w:rsidRPr="000D4752">
        <w:rPr>
          <w:rFonts w:ascii="Verdana" w:hAnsi="Verdana" w:cs="Arial"/>
          <w:sz w:val="22"/>
          <w:szCs w:val="22"/>
          <w:lang w:eastAsia="en-GB"/>
        </w:rPr>
        <w:t xml:space="preserve">artner </w:t>
      </w:r>
      <w:r w:rsidRPr="000D4752">
        <w:rPr>
          <w:rFonts w:ascii="Verdana" w:hAnsi="Verdana" w:cs="Arial"/>
          <w:sz w:val="22"/>
          <w:szCs w:val="22"/>
          <w:lang w:eastAsia="en-GB"/>
        </w:rPr>
        <w:t>under-performance (except in the case of a complete failure to deliver). However, underperformance may result in reduced or no funding for the Community P</w:t>
      </w:r>
      <w:r w:rsidR="00030C32" w:rsidRPr="000D4752">
        <w:rPr>
          <w:rFonts w:ascii="Verdana" w:hAnsi="Verdana" w:cs="Arial"/>
          <w:sz w:val="22"/>
          <w:szCs w:val="22"/>
          <w:lang w:eastAsia="en-GB"/>
        </w:rPr>
        <w:t>artner</w:t>
      </w:r>
      <w:r w:rsidRPr="000D4752">
        <w:rPr>
          <w:rFonts w:ascii="Verdana" w:hAnsi="Verdana" w:cs="Arial"/>
          <w:sz w:val="22"/>
          <w:szCs w:val="22"/>
          <w:lang w:eastAsia="en-GB"/>
        </w:rPr>
        <w:t xml:space="preserve"> in future.  </w:t>
      </w:r>
    </w:p>
    <w:p w14:paraId="6C7B53A7" w14:textId="77777777" w:rsidR="00710F0D" w:rsidRPr="000D4752" w:rsidRDefault="00710F0D" w:rsidP="00F66A25">
      <w:pPr>
        <w:spacing w:after="0" w:line="240" w:lineRule="auto"/>
        <w:jc w:val="both"/>
        <w:rPr>
          <w:rFonts w:ascii="Verdana" w:eastAsia="Times New Roman" w:hAnsi="Verdana" w:cs="Arial"/>
          <w:color w:val="000000" w:themeColor="text1"/>
          <w:sz w:val="22"/>
          <w:szCs w:val="22"/>
          <w:lang w:eastAsia="en-GB"/>
        </w:rPr>
      </w:pPr>
    </w:p>
    <w:p w14:paraId="13654947" w14:textId="0D65AFD7" w:rsidR="003A75E0" w:rsidRPr="0070639A" w:rsidRDefault="00030C32" w:rsidP="00F66A25">
      <w:pPr>
        <w:spacing w:after="0" w:line="240" w:lineRule="auto"/>
        <w:jc w:val="both"/>
        <w:rPr>
          <w:rFonts w:ascii="Verdana" w:eastAsia="Calibri" w:hAnsi="Verdana" w:cs="Arial"/>
          <w:i/>
          <w:iCs/>
          <w:sz w:val="22"/>
          <w:szCs w:val="22"/>
          <w:lang w:eastAsia="en-GB"/>
        </w:rPr>
      </w:pPr>
      <w:r w:rsidRPr="000D4752">
        <w:rPr>
          <w:rFonts w:ascii="Verdana" w:eastAsia="Times New Roman" w:hAnsi="Verdana" w:cs="Arial"/>
          <w:b/>
          <w:bCs/>
          <w:i/>
          <w:iCs/>
          <w:color w:val="000000" w:themeColor="text1"/>
          <w:sz w:val="22"/>
          <w:szCs w:val="22"/>
          <w:lang w:eastAsia="en-GB"/>
        </w:rPr>
        <w:t>NOTE:</w:t>
      </w:r>
      <w:r w:rsidRPr="000D4752">
        <w:rPr>
          <w:rFonts w:ascii="Verdana" w:eastAsia="Times New Roman" w:hAnsi="Verdana" w:cs="Arial"/>
          <w:i/>
          <w:iCs/>
          <w:color w:val="000000" w:themeColor="text1"/>
          <w:sz w:val="22"/>
          <w:szCs w:val="22"/>
          <w:lang w:eastAsia="en-GB"/>
        </w:rPr>
        <w:t xml:space="preserve"> It is hoped that, in the event of underperformance from a Community P</w:t>
      </w:r>
      <w:r w:rsidR="00710F0D" w:rsidRPr="000D4752">
        <w:rPr>
          <w:rFonts w:ascii="Verdana" w:eastAsia="Times New Roman" w:hAnsi="Verdana" w:cs="Arial"/>
          <w:i/>
          <w:iCs/>
          <w:color w:val="000000" w:themeColor="text1"/>
          <w:sz w:val="22"/>
          <w:szCs w:val="22"/>
          <w:lang w:eastAsia="en-GB"/>
        </w:rPr>
        <w:t>artner</w:t>
      </w:r>
      <w:r w:rsidRPr="000D4752">
        <w:rPr>
          <w:rFonts w:ascii="Verdana" w:eastAsia="Times New Roman" w:hAnsi="Verdana" w:cs="Arial"/>
          <w:i/>
          <w:iCs/>
          <w:color w:val="000000" w:themeColor="text1"/>
          <w:sz w:val="22"/>
          <w:szCs w:val="22"/>
          <w:lang w:eastAsia="en-GB"/>
        </w:rPr>
        <w:t>, open discussions will take place to understand the reasons for this, develop learning and actions that can be put in place to address any identified issues.   </w:t>
      </w:r>
    </w:p>
    <w:p w14:paraId="6A1C27A6" w14:textId="77777777" w:rsidR="009D363E" w:rsidRDefault="009D363E" w:rsidP="0070639A">
      <w:pPr>
        <w:spacing w:after="0" w:line="240" w:lineRule="auto"/>
        <w:jc w:val="center"/>
        <w:rPr>
          <w:rFonts w:ascii="Verdana" w:hAnsi="Verdana"/>
          <w:b/>
          <w:bCs/>
          <w:sz w:val="22"/>
          <w:szCs w:val="22"/>
        </w:rPr>
      </w:pPr>
    </w:p>
    <w:p w14:paraId="50DB11BD" w14:textId="37C76BEB" w:rsidR="004E1471" w:rsidRPr="000D4752" w:rsidRDefault="00D4736F" w:rsidP="0070639A">
      <w:pPr>
        <w:spacing w:after="0" w:line="240" w:lineRule="auto"/>
        <w:jc w:val="center"/>
        <w:rPr>
          <w:rFonts w:ascii="Verdana" w:hAnsi="Verdana"/>
          <w:b/>
          <w:bCs/>
          <w:sz w:val="22"/>
          <w:szCs w:val="22"/>
        </w:rPr>
      </w:pPr>
      <w:r w:rsidRPr="000D4752">
        <w:rPr>
          <w:rFonts w:ascii="Verdana" w:hAnsi="Verdana"/>
          <w:b/>
          <w:bCs/>
          <w:sz w:val="22"/>
          <w:szCs w:val="22"/>
        </w:rPr>
        <w:t>In</w:t>
      </w:r>
      <w:r w:rsidR="004E5419" w:rsidRPr="000D4752">
        <w:rPr>
          <w:rFonts w:ascii="Verdana" w:hAnsi="Verdana"/>
          <w:b/>
          <w:bCs/>
          <w:sz w:val="22"/>
          <w:szCs w:val="22"/>
        </w:rPr>
        <w:t xml:space="preserve">formation about </w:t>
      </w:r>
      <w:proofErr w:type="spellStart"/>
      <w:r w:rsidR="004E5419" w:rsidRPr="000D4752">
        <w:rPr>
          <w:rFonts w:ascii="Verdana" w:hAnsi="Verdana"/>
          <w:b/>
          <w:bCs/>
          <w:sz w:val="22"/>
          <w:szCs w:val="22"/>
        </w:rPr>
        <w:t>Morelife</w:t>
      </w:r>
      <w:proofErr w:type="spellEnd"/>
      <w:r w:rsidR="004E5419" w:rsidRPr="000D4752">
        <w:rPr>
          <w:rFonts w:ascii="Verdana" w:hAnsi="Verdana"/>
          <w:b/>
          <w:bCs/>
          <w:sz w:val="22"/>
          <w:szCs w:val="22"/>
        </w:rPr>
        <w:t xml:space="preserve"> can be found here:</w:t>
      </w:r>
    </w:p>
    <w:p w14:paraId="2BC71429" w14:textId="227DA829" w:rsidR="00DE7DC8" w:rsidRPr="00B46E05" w:rsidRDefault="004E1471" w:rsidP="00B46E05">
      <w:pPr>
        <w:spacing w:after="0" w:line="240" w:lineRule="auto"/>
        <w:jc w:val="center"/>
        <w:rPr>
          <w:rFonts w:ascii="Verdana" w:hAnsi="Verdana"/>
          <w:b/>
          <w:color w:val="009C80"/>
          <w:sz w:val="22"/>
          <w:szCs w:val="22"/>
          <w:u w:val="single"/>
        </w:rPr>
      </w:pPr>
      <w:hyperlink r:id="rId17" w:history="1">
        <w:r w:rsidRPr="000D4752">
          <w:rPr>
            <w:rStyle w:val="Hyperlink"/>
            <w:rFonts w:ascii="Verdana" w:hAnsi="Verdana"/>
            <w:b/>
            <w:bCs/>
            <w:color w:val="009C80"/>
            <w:sz w:val="22"/>
            <w:szCs w:val="22"/>
          </w:rPr>
          <w:t>www.more-life.co.uk/about-us/</w:t>
        </w:r>
      </w:hyperlink>
    </w:p>
    <w:p w14:paraId="0F3610E6" w14:textId="77777777" w:rsidR="0070639A" w:rsidRPr="0070639A" w:rsidRDefault="0070639A" w:rsidP="0070639A">
      <w:pPr>
        <w:spacing w:after="0" w:line="240" w:lineRule="auto"/>
        <w:jc w:val="center"/>
        <w:rPr>
          <w:rFonts w:ascii="Verdana" w:hAnsi="Verdana"/>
          <w:b/>
          <w:bCs/>
          <w:color w:val="009C80"/>
          <w:sz w:val="22"/>
          <w:szCs w:val="22"/>
        </w:rPr>
      </w:pPr>
    </w:p>
    <w:p w14:paraId="12DD79C3" w14:textId="6BCDEC2D" w:rsidR="004E1471" w:rsidRPr="000D4752" w:rsidRDefault="00CF5B78" w:rsidP="0070639A">
      <w:pPr>
        <w:spacing w:after="0" w:line="240" w:lineRule="auto"/>
        <w:jc w:val="center"/>
        <w:rPr>
          <w:rFonts w:ascii="Verdana" w:hAnsi="Verdana"/>
          <w:b/>
          <w:bCs/>
          <w:sz w:val="22"/>
          <w:szCs w:val="22"/>
        </w:rPr>
      </w:pPr>
      <w:r w:rsidRPr="000D4752">
        <w:rPr>
          <w:rFonts w:ascii="Verdana" w:hAnsi="Verdana"/>
          <w:b/>
          <w:bCs/>
          <w:sz w:val="22"/>
          <w:szCs w:val="22"/>
        </w:rPr>
        <w:t xml:space="preserve">Information about </w:t>
      </w:r>
      <w:proofErr w:type="spellStart"/>
      <w:r w:rsidRPr="000D4752">
        <w:rPr>
          <w:rFonts w:ascii="Verdana" w:hAnsi="Verdana"/>
          <w:b/>
          <w:bCs/>
          <w:sz w:val="22"/>
          <w:szCs w:val="22"/>
        </w:rPr>
        <w:t>Morelife</w:t>
      </w:r>
      <w:proofErr w:type="spellEnd"/>
      <w:r w:rsidRPr="000D4752">
        <w:rPr>
          <w:rFonts w:ascii="Verdana" w:hAnsi="Verdana"/>
          <w:b/>
          <w:bCs/>
          <w:sz w:val="22"/>
          <w:szCs w:val="22"/>
        </w:rPr>
        <w:t xml:space="preserve"> Sheffield can found here:</w:t>
      </w:r>
    </w:p>
    <w:p w14:paraId="4FEA3614" w14:textId="77777777" w:rsidR="00B46E05" w:rsidRDefault="004E1471" w:rsidP="00B46E05">
      <w:pPr>
        <w:spacing w:after="0" w:line="240" w:lineRule="auto"/>
        <w:jc w:val="center"/>
        <w:rPr>
          <w:rStyle w:val="Hyperlink"/>
          <w:rFonts w:ascii="Verdana" w:hAnsi="Verdana"/>
          <w:b/>
          <w:bCs/>
          <w:color w:val="009C80"/>
          <w:sz w:val="22"/>
          <w:szCs w:val="22"/>
        </w:rPr>
      </w:pPr>
      <w:hyperlink r:id="rId18" w:history="1">
        <w:r w:rsidRPr="000D4752">
          <w:rPr>
            <w:rStyle w:val="Hyperlink"/>
            <w:rFonts w:ascii="Verdana" w:hAnsi="Verdana"/>
            <w:b/>
            <w:bCs/>
            <w:color w:val="009C80"/>
            <w:sz w:val="22"/>
            <w:szCs w:val="22"/>
          </w:rPr>
          <w:t>www.more-life.co.uk/places-we-work/sheffield/</w:t>
        </w:r>
      </w:hyperlink>
    </w:p>
    <w:p w14:paraId="25269CE5" w14:textId="4F537632" w:rsidR="003A75E0" w:rsidRPr="00B46E05" w:rsidRDefault="003A75E0" w:rsidP="00B46E05">
      <w:pPr>
        <w:spacing w:after="0" w:line="240" w:lineRule="auto"/>
        <w:rPr>
          <w:rFonts w:ascii="Verdana" w:hAnsi="Verdana"/>
          <w:b/>
          <w:bCs/>
          <w:color w:val="009C80"/>
          <w:sz w:val="22"/>
          <w:szCs w:val="22"/>
          <w:u w:val="single"/>
        </w:rPr>
      </w:pPr>
      <w:r w:rsidRPr="000D4752">
        <w:rPr>
          <w:rFonts w:ascii="Verdana" w:hAnsi="Verdana"/>
          <w:b/>
          <w:bCs/>
          <w:color w:val="009C80"/>
          <w:sz w:val="28"/>
          <w:szCs w:val="28"/>
        </w:rPr>
        <w:lastRenderedPageBreak/>
        <w:t>About this Form</w:t>
      </w:r>
    </w:p>
    <w:p w14:paraId="4FBE7461" w14:textId="77777777" w:rsidR="00FE180E" w:rsidRPr="000D4752" w:rsidRDefault="00FE180E" w:rsidP="00FE180E">
      <w:pPr>
        <w:spacing w:after="0" w:line="240" w:lineRule="auto"/>
        <w:jc w:val="both"/>
        <w:rPr>
          <w:b/>
          <w:bCs/>
          <w:color w:val="009C80"/>
          <w:sz w:val="28"/>
          <w:szCs w:val="28"/>
        </w:rPr>
      </w:pPr>
    </w:p>
    <w:p w14:paraId="26FBD273" w14:textId="77777777" w:rsidR="004E1471" w:rsidRDefault="003A75E0" w:rsidP="009F077D">
      <w:pPr>
        <w:spacing w:after="0" w:line="240" w:lineRule="auto"/>
        <w:jc w:val="both"/>
        <w:rPr>
          <w:rFonts w:ascii="Verdana" w:hAnsi="Verdana"/>
          <w:sz w:val="22"/>
          <w:szCs w:val="22"/>
        </w:rPr>
      </w:pPr>
      <w:r w:rsidRPr="000D4752">
        <w:rPr>
          <w:rFonts w:ascii="Verdana" w:hAnsi="Verdana"/>
          <w:sz w:val="22"/>
          <w:szCs w:val="22"/>
        </w:rPr>
        <w:t xml:space="preserve">This form should be used to submit an expression of interest for funding from the new Tier 2 Weight Management Community Partnership Fund. </w:t>
      </w:r>
    </w:p>
    <w:p w14:paraId="48100561" w14:textId="77777777" w:rsidR="00FE180E" w:rsidRPr="000D4752" w:rsidRDefault="00FE180E" w:rsidP="009F077D">
      <w:pPr>
        <w:spacing w:after="0" w:line="240" w:lineRule="auto"/>
        <w:jc w:val="both"/>
        <w:rPr>
          <w:rFonts w:ascii="Verdana" w:hAnsi="Verdana"/>
          <w:sz w:val="22"/>
          <w:szCs w:val="22"/>
        </w:rPr>
      </w:pPr>
    </w:p>
    <w:p w14:paraId="4E46A2B0" w14:textId="4FA7AAC3" w:rsidR="003A75E0" w:rsidRDefault="003A75E0" w:rsidP="009F077D">
      <w:pPr>
        <w:spacing w:after="0" w:line="240" w:lineRule="auto"/>
        <w:jc w:val="both"/>
        <w:rPr>
          <w:rFonts w:ascii="Verdana" w:hAnsi="Verdana"/>
          <w:b/>
          <w:bCs/>
          <w:sz w:val="22"/>
          <w:szCs w:val="22"/>
        </w:rPr>
      </w:pPr>
      <w:r w:rsidRPr="3503B344">
        <w:rPr>
          <w:rFonts w:ascii="Verdana" w:hAnsi="Verdana"/>
          <w:sz w:val="22"/>
          <w:szCs w:val="22"/>
        </w:rPr>
        <w:t xml:space="preserve">You must submit your expression of interest by </w:t>
      </w:r>
      <w:r w:rsidR="005279A4">
        <w:rPr>
          <w:rFonts w:ascii="Verdana" w:hAnsi="Verdana"/>
          <w:b/>
          <w:bCs/>
          <w:sz w:val="22"/>
          <w:szCs w:val="22"/>
          <w:u w:val="single"/>
        </w:rPr>
        <w:t>Wednesday 24</w:t>
      </w:r>
      <w:r w:rsidR="005279A4" w:rsidRPr="005279A4">
        <w:rPr>
          <w:rFonts w:ascii="Verdana" w:hAnsi="Verdana"/>
          <w:b/>
          <w:bCs/>
          <w:sz w:val="22"/>
          <w:szCs w:val="22"/>
          <w:u w:val="single"/>
          <w:vertAlign w:val="superscript"/>
        </w:rPr>
        <w:t>th</w:t>
      </w:r>
      <w:r w:rsidR="005279A4">
        <w:rPr>
          <w:rFonts w:ascii="Verdana" w:hAnsi="Verdana"/>
          <w:b/>
          <w:bCs/>
          <w:sz w:val="22"/>
          <w:szCs w:val="22"/>
          <w:u w:val="single"/>
        </w:rPr>
        <w:t xml:space="preserve"> of June 2026</w:t>
      </w:r>
      <w:r w:rsidR="001140D4" w:rsidRPr="3503B344">
        <w:rPr>
          <w:rFonts w:ascii="Verdana" w:hAnsi="Verdana"/>
          <w:b/>
          <w:bCs/>
          <w:sz w:val="22"/>
          <w:szCs w:val="22"/>
        </w:rPr>
        <w:t xml:space="preserve"> </w:t>
      </w:r>
      <w:r w:rsidRPr="3503B344">
        <w:rPr>
          <w:rFonts w:ascii="Verdana" w:hAnsi="Verdana"/>
          <w:b/>
          <w:bCs/>
          <w:sz w:val="22"/>
          <w:szCs w:val="22"/>
        </w:rPr>
        <w:t xml:space="preserve">using this form ONLY. </w:t>
      </w:r>
    </w:p>
    <w:p w14:paraId="26FFA031" w14:textId="77777777" w:rsidR="00FE180E" w:rsidRPr="000D4752" w:rsidRDefault="00FE180E" w:rsidP="009F077D">
      <w:pPr>
        <w:spacing w:after="0" w:line="240" w:lineRule="auto"/>
        <w:jc w:val="both"/>
        <w:rPr>
          <w:rFonts w:ascii="Verdana" w:hAnsi="Verdana"/>
          <w:b/>
          <w:bCs/>
          <w:sz w:val="22"/>
          <w:szCs w:val="22"/>
        </w:rPr>
      </w:pPr>
    </w:p>
    <w:p w14:paraId="15FC4D29" w14:textId="4CE2745D" w:rsidR="0063096F" w:rsidRDefault="003A75E0" w:rsidP="009F077D">
      <w:pPr>
        <w:spacing w:after="0" w:line="240" w:lineRule="auto"/>
        <w:jc w:val="both"/>
        <w:rPr>
          <w:rFonts w:ascii="Verdana" w:hAnsi="Verdana"/>
          <w:b/>
          <w:bCs/>
          <w:sz w:val="22"/>
          <w:szCs w:val="22"/>
        </w:rPr>
      </w:pPr>
      <w:r w:rsidRPr="0045001E">
        <w:rPr>
          <w:rFonts w:ascii="Verdana" w:hAnsi="Verdana"/>
          <w:sz w:val="22"/>
          <w:szCs w:val="22"/>
        </w:rPr>
        <w:t>Please e-mail the completed version to</w:t>
      </w:r>
      <w:r w:rsidRPr="000D4752">
        <w:rPr>
          <w:rFonts w:ascii="Verdana" w:hAnsi="Verdana"/>
          <w:b/>
          <w:bCs/>
          <w:sz w:val="22"/>
          <w:szCs w:val="22"/>
        </w:rPr>
        <w:t xml:space="preserve"> </w:t>
      </w:r>
      <w:hyperlink r:id="rId19" w:history="1">
        <w:r w:rsidR="00F547BD" w:rsidRPr="000D4684">
          <w:rPr>
            <w:rStyle w:val="Hyperlink"/>
            <w:rFonts w:ascii="Verdana" w:hAnsi="Verdana"/>
            <w:b/>
            <w:bCs/>
            <w:sz w:val="22"/>
            <w:szCs w:val="22"/>
          </w:rPr>
          <w:t>sheffieldpartnership@more-life.co.uk</w:t>
        </w:r>
      </w:hyperlink>
      <w:r w:rsidR="00F547BD">
        <w:rPr>
          <w:rFonts w:ascii="Verdana" w:hAnsi="Verdana"/>
          <w:b/>
          <w:bCs/>
          <w:sz w:val="22"/>
          <w:szCs w:val="22"/>
        </w:rPr>
        <w:t xml:space="preserve"> </w:t>
      </w:r>
      <w:r w:rsidRPr="0045001E">
        <w:rPr>
          <w:rFonts w:ascii="Verdana" w:hAnsi="Verdana"/>
          <w:sz w:val="22"/>
          <w:szCs w:val="22"/>
        </w:rPr>
        <w:t>with the subject line</w:t>
      </w:r>
      <w:r w:rsidR="0045001E" w:rsidRPr="0045001E">
        <w:rPr>
          <w:rFonts w:ascii="Verdana" w:hAnsi="Verdana"/>
          <w:sz w:val="22"/>
          <w:szCs w:val="22"/>
        </w:rPr>
        <w:t>:</w:t>
      </w:r>
      <w:r w:rsidRPr="0045001E">
        <w:rPr>
          <w:rFonts w:ascii="Verdana" w:hAnsi="Verdana"/>
          <w:sz w:val="22"/>
          <w:szCs w:val="22"/>
        </w:rPr>
        <w:t xml:space="preserve"> </w:t>
      </w:r>
      <w:r w:rsidRPr="000D4752">
        <w:rPr>
          <w:rFonts w:ascii="Verdana" w:hAnsi="Verdana"/>
          <w:b/>
          <w:bCs/>
          <w:sz w:val="22"/>
          <w:szCs w:val="22"/>
        </w:rPr>
        <w:t>EOI-T2WM Community Partnership Fund</w:t>
      </w:r>
      <w:r w:rsidR="0056755D">
        <w:rPr>
          <w:rFonts w:ascii="Verdana" w:hAnsi="Verdana"/>
          <w:b/>
          <w:bCs/>
          <w:sz w:val="22"/>
          <w:szCs w:val="22"/>
        </w:rPr>
        <w:t xml:space="preserve"> </w:t>
      </w:r>
      <w:r w:rsidR="00DA0209">
        <w:rPr>
          <w:rFonts w:ascii="Verdana" w:hAnsi="Verdana"/>
          <w:b/>
          <w:bCs/>
          <w:sz w:val="22"/>
          <w:szCs w:val="22"/>
        </w:rPr>
        <w:t>Y2</w:t>
      </w:r>
    </w:p>
    <w:p w14:paraId="046BCB8C" w14:textId="77777777" w:rsidR="004540C9" w:rsidRDefault="004540C9" w:rsidP="009F077D">
      <w:pPr>
        <w:spacing w:after="0" w:line="240" w:lineRule="auto"/>
        <w:jc w:val="both"/>
        <w:rPr>
          <w:rFonts w:ascii="Verdana" w:hAnsi="Verdana"/>
          <w:b/>
          <w:bCs/>
          <w:sz w:val="22"/>
          <w:szCs w:val="22"/>
        </w:rPr>
      </w:pPr>
    </w:p>
    <w:p w14:paraId="27472ADC" w14:textId="0AC0669D" w:rsidR="00CB117D" w:rsidRDefault="0063096F" w:rsidP="00CB117D">
      <w:pPr>
        <w:spacing w:after="0" w:line="240" w:lineRule="auto"/>
        <w:jc w:val="both"/>
        <w:rPr>
          <w:rFonts w:ascii="Verdana" w:hAnsi="Verdana"/>
          <w:b/>
          <w:bCs/>
          <w:sz w:val="22"/>
          <w:szCs w:val="22"/>
        </w:rPr>
      </w:pPr>
      <w:r>
        <w:rPr>
          <w:rFonts w:ascii="Verdana" w:hAnsi="Verdana"/>
          <w:b/>
          <w:bCs/>
          <w:sz w:val="22"/>
          <w:szCs w:val="22"/>
        </w:rPr>
        <w:t>I</w:t>
      </w:r>
      <w:r w:rsidR="00F821B9">
        <w:rPr>
          <w:rFonts w:ascii="Verdana" w:hAnsi="Verdana"/>
          <w:b/>
          <w:bCs/>
          <w:sz w:val="22"/>
          <w:szCs w:val="22"/>
        </w:rPr>
        <w:t xml:space="preserve">f you require any </w:t>
      </w:r>
      <w:r w:rsidR="00DC0CFC">
        <w:rPr>
          <w:rFonts w:ascii="Verdana" w:hAnsi="Verdana"/>
          <w:b/>
          <w:bCs/>
          <w:sz w:val="22"/>
          <w:szCs w:val="22"/>
        </w:rPr>
        <w:t>support in accessing</w:t>
      </w:r>
      <w:r w:rsidR="00152CB1">
        <w:rPr>
          <w:rFonts w:ascii="Verdana" w:hAnsi="Verdana"/>
          <w:b/>
          <w:bCs/>
          <w:sz w:val="22"/>
          <w:szCs w:val="22"/>
        </w:rPr>
        <w:t xml:space="preserve"> this form</w:t>
      </w:r>
      <w:r w:rsidR="00DC0CFC">
        <w:rPr>
          <w:rFonts w:ascii="Verdana" w:hAnsi="Verdana"/>
          <w:b/>
          <w:bCs/>
          <w:sz w:val="22"/>
          <w:szCs w:val="22"/>
        </w:rPr>
        <w:t xml:space="preserve"> and/or submitting </w:t>
      </w:r>
      <w:r w:rsidR="007A074E">
        <w:rPr>
          <w:rFonts w:ascii="Verdana" w:hAnsi="Verdana"/>
          <w:b/>
          <w:bCs/>
          <w:sz w:val="22"/>
          <w:szCs w:val="22"/>
        </w:rPr>
        <w:t>your completed</w:t>
      </w:r>
      <w:r w:rsidR="00152CB1">
        <w:rPr>
          <w:rFonts w:ascii="Verdana" w:hAnsi="Verdana"/>
          <w:b/>
          <w:bCs/>
          <w:sz w:val="22"/>
          <w:szCs w:val="22"/>
        </w:rPr>
        <w:t xml:space="preserve"> </w:t>
      </w:r>
      <w:r w:rsidR="00DC0CFC">
        <w:rPr>
          <w:rFonts w:ascii="Verdana" w:hAnsi="Verdana"/>
          <w:b/>
          <w:bCs/>
          <w:sz w:val="22"/>
          <w:szCs w:val="22"/>
        </w:rPr>
        <w:t>EOI</w:t>
      </w:r>
      <w:r w:rsidR="00152CB1">
        <w:rPr>
          <w:rFonts w:ascii="Verdana" w:hAnsi="Verdana"/>
          <w:b/>
          <w:bCs/>
          <w:sz w:val="22"/>
          <w:szCs w:val="22"/>
        </w:rPr>
        <w:t>,</w:t>
      </w:r>
      <w:r w:rsidR="004540C9">
        <w:rPr>
          <w:rFonts w:ascii="Verdana" w:hAnsi="Verdana"/>
          <w:b/>
          <w:bCs/>
          <w:sz w:val="22"/>
          <w:szCs w:val="22"/>
        </w:rPr>
        <w:t xml:space="preserve"> </w:t>
      </w:r>
      <w:r w:rsidR="0056755D" w:rsidRPr="0063096F">
        <w:rPr>
          <w:rFonts w:ascii="Verdana" w:hAnsi="Verdana"/>
          <w:b/>
          <w:bCs/>
          <w:sz w:val="22"/>
          <w:szCs w:val="22"/>
        </w:rPr>
        <w:t>please get in touch</w:t>
      </w:r>
      <w:r w:rsidR="0056755D">
        <w:rPr>
          <w:rFonts w:ascii="Verdana" w:hAnsi="Verdana"/>
          <w:b/>
          <w:bCs/>
          <w:sz w:val="22"/>
          <w:szCs w:val="22"/>
        </w:rPr>
        <w:t xml:space="preserve"> </w:t>
      </w:r>
      <w:r w:rsidR="00DA0209">
        <w:rPr>
          <w:rFonts w:ascii="Verdana" w:hAnsi="Verdana"/>
          <w:b/>
          <w:bCs/>
          <w:sz w:val="22"/>
          <w:szCs w:val="22"/>
        </w:rPr>
        <w:t>via</w:t>
      </w:r>
      <w:r w:rsidR="004540C9">
        <w:rPr>
          <w:rFonts w:ascii="Verdana" w:hAnsi="Verdana"/>
          <w:b/>
          <w:bCs/>
          <w:sz w:val="22"/>
          <w:szCs w:val="22"/>
        </w:rPr>
        <w:t xml:space="preserve">: </w:t>
      </w:r>
    </w:p>
    <w:p w14:paraId="737FCCF7" w14:textId="77777777" w:rsidR="00AB04F3" w:rsidRDefault="00AB04F3" w:rsidP="00CB117D">
      <w:pPr>
        <w:spacing w:after="0" w:line="240" w:lineRule="auto"/>
        <w:jc w:val="both"/>
        <w:rPr>
          <w:rFonts w:ascii="Verdana" w:hAnsi="Verdana"/>
          <w:b/>
          <w:bCs/>
          <w:sz w:val="22"/>
          <w:szCs w:val="22"/>
        </w:rPr>
      </w:pPr>
    </w:p>
    <w:p w14:paraId="46D52999" w14:textId="04DA3690" w:rsidR="003A75E0" w:rsidRPr="000D4752" w:rsidRDefault="00CB117D" w:rsidP="00CB117D">
      <w:pPr>
        <w:spacing w:after="0" w:line="240" w:lineRule="auto"/>
        <w:jc w:val="center"/>
        <w:rPr>
          <w:rFonts w:ascii="Verdana" w:hAnsi="Verdana"/>
          <w:b/>
          <w:bCs/>
          <w:sz w:val="22"/>
          <w:szCs w:val="22"/>
        </w:rPr>
      </w:pPr>
      <w:hyperlink r:id="rId20">
        <w:r w:rsidRPr="3503B344">
          <w:rPr>
            <w:rStyle w:val="Hyperlink"/>
            <w:rFonts w:ascii="Verdana" w:hAnsi="Verdana"/>
            <w:b/>
            <w:bCs/>
            <w:sz w:val="22"/>
            <w:szCs w:val="22"/>
          </w:rPr>
          <w:t>sheffieldpartnership@more-life.co.uk</w:t>
        </w:r>
      </w:hyperlink>
    </w:p>
    <w:p w14:paraId="7AA9B6E8" w14:textId="77777777" w:rsidR="003A75E0" w:rsidRPr="000D4752" w:rsidRDefault="003A75E0" w:rsidP="009F077D">
      <w:pPr>
        <w:spacing w:after="0" w:line="240" w:lineRule="auto"/>
        <w:jc w:val="both"/>
        <w:rPr>
          <w:rFonts w:ascii="Verdana" w:hAnsi="Verdana"/>
          <w:sz w:val="22"/>
          <w:szCs w:val="22"/>
        </w:rPr>
      </w:pPr>
    </w:p>
    <w:p w14:paraId="5BDAEACD" w14:textId="11CF2ECC" w:rsidR="003A75E0" w:rsidRPr="000D4752" w:rsidRDefault="003A75E0" w:rsidP="009F077D">
      <w:pPr>
        <w:spacing w:after="0" w:line="240" w:lineRule="auto"/>
        <w:jc w:val="both"/>
        <w:rPr>
          <w:rFonts w:ascii="Verdana" w:hAnsi="Verdana"/>
          <w:sz w:val="22"/>
          <w:szCs w:val="22"/>
        </w:rPr>
      </w:pPr>
      <w:r w:rsidRPr="5D0CA403">
        <w:rPr>
          <w:rFonts w:ascii="Verdana" w:hAnsi="Verdana"/>
          <w:sz w:val="22"/>
          <w:szCs w:val="22"/>
        </w:rPr>
        <w:t>The form is made up of three sections and allows you to provide information about your organisation</w:t>
      </w:r>
      <w:r w:rsidR="00C26115" w:rsidRPr="5D0CA403">
        <w:rPr>
          <w:rFonts w:ascii="Verdana" w:hAnsi="Verdana"/>
          <w:sz w:val="22"/>
          <w:szCs w:val="22"/>
        </w:rPr>
        <w:t xml:space="preserve">, </w:t>
      </w:r>
      <w:r w:rsidR="00D8352B" w:rsidRPr="5D0CA403">
        <w:rPr>
          <w:rFonts w:ascii="Verdana" w:hAnsi="Verdana"/>
          <w:sz w:val="22"/>
          <w:szCs w:val="22"/>
        </w:rPr>
        <w:t xml:space="preserve">experience of delivering weight management and/or </w:t>
      </w:r>
      <w:r w:rsidR="002B203C" w:rsidRPr="5D0CA403">
        <w:rPr>
          <w:rFonts w:ascii="Verdana" w:hAnsi="Verdana"/>
          <w:sz w:val="22"/>
          <w:szCs w:val="22"/>
        </w:rPr>
        <w:t xml:space="preserve">healthy lifestyles programmes and how </w:t>
      </w:r>
      <w:r w:rsidRPr="5D0CA403">
        <w:rPr>
          <w:rFonts w:ascii="Verdana" w:hAnsi="Verdana"/>
          <w:sz w:val="22"/>
          <w:szCs w:val="22"/>
        </w:rPr>
        <w:t>fundin</w:t>
      </w:r>
      <w:r w:rsidR="00857500" w:rsidRPr="5D0CA403">
        <w:rPr>
          <w:rFonts w:ascii="Verdana" w:hAnsi="Verdana"/>
          <w:sz w:val="22"/>
          <w:szCs w:val="22"/>
        </w:rPr>
        <w:t>g may</w:t>
      </w:r>
      <w:r w:rsidR="7C562724" w:rsidRPr="5D0CA403">
        <w:rPr>
          <w:rFonts w:ascii="Verdana" w:hAnsi="Verdana"/>
          <w:sz w:val="22"/>
          <w:szCs w:val="22"/>
        </w:rPr>
        <w:t xml:space="preserve"> </w:t>
      </w:r>
      <w:r w:rsidR="00857500" w:rsidRPr="5D0CA403">
        <w:rPr>
          <w:rFonts w:ascii="Verdana" w:hAnsi="Verdana"/>
          <w:sz w:val="22"/>
          <w:szCs w:val="22"/>
        </w:rPr>
        <w:t>be used to deliver a weight management programme in your community.</w:t>
      </w:r>
    </w:p>
    <w:p w14:paraId="786E9283" w14:textId="77777777" w:rsidR="003A75E0" w:rsidRPr="000D4752" w:rsidRDefault="003A75E0" w:rsidP="009F077D">
      <w:pPr>
        <w:spacing w:after="0" w:line="240" w:lineRule="auto"/>
        <w:jc w:val="both"/>
        <w:rPr>
          <w:rFonts w:ascii="Verdana" w:hAnsi="Verdana"/>
          <w:sz w:val="22"/>
          <w:szCs w:val="22"/>
        </w:rPr>
      </w:pPr>
    </w:p>
    <w:p w14:paraId="44F795D7" w14:textId="7F4A6B92" w:rsidR="003A75E0" w:rsidRPr="000D4752" w:rsidRDefault="003A75E0" w:rsidP="009F077D">
      <w:pPr>
        <w:spacing w:after="0" w:line="240" w:lineRule="auto"/>
        <w:jc w:val="both"/>
        <w:rPr>
          <w:rFonts w:ascii="Verdana" w:hAnsi="Verdana"/>
          <w:sz w:val="22"/>
          <w:szCs w:val="22"/>
        </w:rPr>
      </w:pPr>
      <w:r w:rsidRPr="5D0CA403">
        <w:rPr>
          <w:rFonts w:ascii="Verdana" w:hAnsi="Verdana"/>
          <w:b/>
          <w:bCs/>
          <w:color w:val="009C80"/>
          <w:sz w:val="22"/>
          <w:szCs w:val="22"/>
        </w:rPr>
        <w:t>Section 1</w:t>
      </w:r>
      <w:r w:rsidRPr="5D0CA403">
        <w:rPr>
          <w:rFonts w:ascii="Verdana" w:hAnsi="Verdana"/>
          <w:sz w:val="22"/>
          <w:szCs w:val="22"/>
        </w:rPr>
        <w:t xml:space="preserve"> - requires basic </w:t>
      </w:r>
      <w:r w:rsidR="00737C05" w:rsidRPr="5D0CA403">
        <w:rPr>
          <w:rFonts w:ascii="Verdana" w:hAnsi="Verdana"/>
          <w:sz w:val="22"/>
          <w:szCs w:val="22"/>
        </w:rPr>
        <w:t>information</w:t>
      </w:r>
      <w:r w:rsidR="00E94541" w:rsidRPr="5D0CA403">
        <w:rPr>
          <w:rFonts w:ascii="Verdana" w:hAnsi="Verdana"/>
          <w:sz w:val="22"/>
          <w:szCs w:val="22"/>
        </w:rPr>
        <w:t xml:space="preserve"> about</w:t>
      </w:r>
      <w:r w:rsidR="009815BB" w:rsidRPr="5D0CA403">
        <w:rPr>
          <w:rFonts w:ascii="Verdana" w:hAnsi="Verdana"/>
          <w:sz w:val="22"/>
          <w:szCs w:val="22"/>
        </w:rPr>
        <w:t xml:space="preserve"> your organisation and </w:t>
      </w:r>
      <w:r w:rsidR="00E94541" w:rsidRPr="5D0CA403">
        <w:rPr>
          <w:rFonts w:ascii="Verdana" w:hAnsi="Verdana"/>
          <w:sz w:val="22"/>
          <w:szCs w:val="22"/>
        </w:rPr>
        <w:t>who</w:t>
      </w:r>
      <w:r w:rsidR="00207FE7" w:rsidRPr="5D0CA403">
        <w:rPr>
          <w:rFonts w:ascii="Verdana" w:hAnsi="Verdana"/>
          <w:sz w:val="22"/>
          <w:szCs w:val="22"/>
        </w:rPr>
        <w:t xml:space="preserve"> </w:t>
      </w:r>
      <w:r w:rsidR="00E94541" w:rsidRPr="5D0CA403">
        <w:rPr>
          <w:rFonts w:ascii="Verdana" w:hAnsi="Verdana"/>
          <w:sz w:val="22"/>
          <w:szCs w:val="22"/>
        </w:rPr>
        <w:t>the</w:t>
      </w:r>
      <w:r w:rsidR="00207FE7" w:rsidRPr="5D0CA403">
        <w:rPr>
          <w:rFonts w:ascii="Verdana" w:hAnsi="Verdana"/>
          <w:sz w:val="22"/>
          <w:szCs w:val="22"/>
        </w:rPr>
        <w:t xml:space="preserve"> key</w:t>
      </w:r>
      <w:r w:rsidR="00E94541" w:rsidRPr="5D0CA403">
        <w:rPr>
          <w:rFonts w:ascii="Verdana" w:hAnsi="Verdana"/>
          <w:sz w:val="22"/>
          <w:szCs w:val="22"/>
        </w:rPr>
        <w:t xml:space="preserve"> contact is</w:t>
      </w:r>
      <w:r w:rsidR="00737C05" w:rsidRPr="5D0CA403">
        <w:rPr>
          <w:rFonts w:ascii="Verdana" w:hAnsi="Verdana"/>
          <w:sz w:val="22"/>
          <w:szCs w:val="22"/>
        </w:rPr>
        <w:t xml:space="preserve"> </w:t>
      </w:r>
      <w:r w:rsidRPr="5D0CA403">
        <w:rPr>
          <w:rFonts w:ascii="Verdana" w:hAnsi="Verdana"/>
          <w:sz w:val="22"/>
          <w:szCs w:val="22"/>
        </w:rPr>
        <w:t xml:space="preserve">so that we can </w:t>
      </w:r>
      <w:r w:rsidR="04952048" w:rsidRPr="5D0CA403">
        <w:rPr>
          <w:rFonts w:ascii="Verdana" w:hAnsi="Verdana"/>
          <w:sz w:val="22"/>
          <w:szCs w:val="22"/>
        </w:rPr>
        <w:t>contact</w:t>
      </w:r>
      <w:r w:rsidRPr="5D0CA403">
        <w:rPr>
          <w:rFonts w:ascii="Verdana" w:hAnsi="Verdana"/>
          <w:sz w:val="22"/>
          <w:szCs w:val="22"/>
        </w:rPr>
        <w:t xml:space="preserve"> you about your expression of interest. </w:t>
      </w:r>
    </w:p>
    <w:p w14:paraId="693C2275" w14:textId="77777777" w:rsidR="003A75E0" w:rsidRPr="000D4752" w:rsidRDefault="003A75E0" w:rsidP="009F077D">
      <w:pPr>
        <w:spacing w:after="0" w:line="240" w:lineRule="auto"/>
        <w:jc w:val="both"/>
        <w:rPr>
          <w:rFonts w:ascii="Verdana" w:hAnsi="Verdana"/>
          <w:sz w:val="22"/>
          <w:szCs w:val="22"/>
        </w:rPr>
      </w:pPr>
    </w:p>
    <w:p w14:paraId="4302DC0A" w14:textId="6C6E437A" w:rsidR="003A75E0" w:rsidRPr="000D4752" w:rsidRDefault="003A75E0" w:rsidP="009F077D">
      <w:pPr>
        <w:spacing w:after="0" w:line="240" w:lineRule="auto"/>
        <w:jc w:val="both"/>
        <w:rPr>
          <w:rFonts w:ascii="Verdana" w:hAnsi="Verdana"/>
          <w:sz w:val="22"/>
          <w:szCs w:val="22"/>
        </w:rPr>
      </w:pPr>
      <w:r w:rsidRPr="000D4752">
        <w:rPr>
          <w:rFonts w:ascii="Verdana" w:hAnsi="Verdana"/>
          <w:b/>
          <w:bCs/>
          <w:color w:val="009C80"/>
          <w:sz w:val="22"/>
          <w:szCs w:val="22"/>
        </w:rPr>
        <w:t xml:space="preserve">Section 2 </w:t>
      </w:r>
      <w:r w:rsidRPr="000D4752">
        <w:rPr>
          <w:rFonts w:ascii="Verdana" w:hAnsi="Verdana"/>
          <w:sz w:val="22"/>
          <w:szCs w:val="22"/>
        </w:rPr>
        <w:t xml:space="preserve">– this is where you should provide information </w:t>
      </w:r>
      <w:r w:rsidR="00175BD0">
        <w:rPr>
          <w:rFonts w:ascii="Verdana" w:hAnsi="Verdana"/>
          <w:sz w:val="22"/>
          <w:szCs w:val="22"/>
        </w:rPr>
        <w:t xml:space="preserve">about </w:t>
      </w:r>
      <w:r w:rsidRPr="000D4752">
        <w:rPr>
          <w:rFonts w:ascii="Verdana" w:hAnsi="Verdana"/>
          <w:sz w:val="22"/>
          <w:szCs w:val="22"/>
        </w:rPr>
        <w:t>your organisation</w:t>
      </w:r>
      <w:r w:rsidR="00207FE7">
        <w:rPr>
          <w:rFonts w:ascii="Verdana" w:hAnsi="Verdana"/>
          <w:sz w:val="22"/>
          <w:szCs w:val="22"/>
        </w:rPr>
        <w:t>s</w:t>
      </w:r>
      <w:r w:rsidR="006D1BEB" w:rsidRPr="000D4752">
        <w:rPr>
          <w:rFonts w:ascii="Verdana" w:hAnsi="Verdana"/>
          <w:sz w:val="22"/>
          <w:szCs w:val="22"/>
        </w:rPr>
        <w:t xml:space="preserve"> functio</w:t>
      </w:r>
      <w:r w:rsidR="00752779">
        <w:rPr>
          <w:rFonts w:ascii="Verdana" w:hAnsi="Verdana"/>
          <w:sz w:val="22"/>
          <w:szCs w:val="22"/>
        </w:rPr>
        <w:t xml:space="preserve">n, </w:t>
      </w:r>
      <w:r w:rsidR="00686DD4" w:rsidRPr="000D4752">
        <w:rPr>
          <w:rFonts w:ascii="Verdana" w:hAnsi="Verdana"/>
          <w:sz w:val="22"/>
          <w:szCs w:val="22"/>
        </w:rPr>
        <w:t>any previous experience of delive</w:t>
      </w:r>
      <w:r w:rsidR="00FE537C" w:rsidRPr="000D4752">
        <w:rPr>
          <w:rFonts w:ascii="Verdana" w:hAnsi="Verdana"/>
          <w:sz w:val="22"/>
          <w:szCs w:val="22"/>
        </w:rPr>
        <w:t xml:space="preserve">ring healthy lifestyle/weight management </w:t>
      </w:r>
      <w:r w:rsidR="008D5CD7" w:rsidRPr="000D4752">
        <w:rPr>
          <w:rFonts w:ascii="Verdana" w:hAnsi="Verdana"/>
          <w:sz w:val="22"/>
          <w:szCs w:val="22"/>
        </w:rPr>
        <w:t xml:space="preserve">programmes and </w:t>
      </w:r>
      <w:r w:rsidR="00DC684C">
        <w:rPr>
          <w:rFonts w:ascii="Verdana" w:hAnsi="Verdana"/>
          <w:sz w:val="22"/>
          <w:szCs w:val="22"/>
        </w:rPr>
        <w:t xml:space="preserve">experience of any </w:t>
      </w:r>
      <w:r w:rsidR="008D5CD7" w:rsidRPr="000D4752">
        <w:rPr>
          <w:rFonts w:ascii="Verdana" w:hAnsi="Verdana"/>
          <w:sz w:val="22"/>
          <w:szCs w:val="22"/>
        </w:rPr>
        <w:t>s</w:t>
      </w:r>
      <w:r w:rsidR="00686DD4" w:rsidRPr="000D4752">
        <w:rPr>
          <w:rFonts w:ascii="Verdana" w:hAnsi="Verdana"/>
          <w:sz w:val="22"/>
          <w:szCs w:val="22"/>
        </w:rPr>
        <w:t xml:space="preserve">taff who </w:t>
      </w:r>
      <w:r w:rsidR="0009770C" w:rsidRPr="000D4752">
        <w:rPr>
          <w:rFonts w:ascii="Verdana" w:hAnsi="Verdana"/>
          <w:sz w:val="22"/>
          <w:szCs w:val="22"/>
        </w:rPr>
        <w:t>may be</w:t>
      </w:r>
      <w:r w:rsidR="00686DD4" w:rsidRPr="000D4752">
        <w:rPr>
          <w:rFonts w:ascii="Verdana" w:hAnsi="Verdana"/>
          <w:sz w:val="22"/>
          <w:szCs w:val="22"/>
        </w:rPr>
        <w:t xml:space="preserve"> involved in the delivery of programmes</w:t>
      </w:r>
      <w:r w:rsidR="0009770C" w:rsidRPr="000D4752">
        <w:rPr>
          <w:rFonts w:ascii="Verdana" w:hAnsi="Verdana"/>
          <w:sz w:val="22"/>
          <w:szCs w:val="22"/>
        </w:rPr>
        <w:t>.</w:t>
      </w:r>
    </w:p>
    <w:p w14:paraId="5FC036EF" w14:textId="77777777" w:rsidR="003A75E0" w:rsidRPr="000D4752" w:rsidRDefault="003A75E0" w:rsidP="009F077D">
      <w:pPr>
        <w:spacing w:after="0" w:line="240" w:lineRule="auto"/>
        <w:jc w:val="both"/>
        <w:rPr>
          <w:rFonts w:ascii="Verdana" w:hAnsi="Verdana"/>
          <w:sz w:val="22"/>
          <w:szCs w:val="22"/>
        </w:rPr>
      </w:pPr>
    </w:p>
    <w:p w14:paraId="5A1B57B3" w14:textId="1BE27E44" w:rsidR="003A75E0" w:rsidRPr="000D4752" w:rsidRDefault="003A75E0" w:rsidP="008362B0">
      <w:pPr>
        <w:spacing w:after="0" w:line="240" w:lineRule="auto"/>
        <w:jc w:val="both"/>
        <w:rPr>
          <w:rFonts w:ascii="Verdana" w:hAnsi="Verdana"/>
          <w:sz w:val="22"/>
          <w:szCs w:val="22"/>
        </w:rPr>
      </w:pPr>
      <w:r w:rsidRPr="000D4752">
        <w:rPr>
          <w:rFonts w:ascii="Verdana" w:hAnsi="Verdana"/>
          <w:b/>
          <w:bCs/>
          <w:color w:val="009C80"/>
          <w:sz w:val="22"/>
          <w:szCs w:val="22"/>
        </w:rPr>
        <w:t xml:space="preserve">Section 3 </w:t>
      </w:r>
      <w:r w:rsidRPr="000D4752">
        <w:rPr>
          <w:rFonts w:ascii="Verdana" w:hAnsi="Verdana"/>
          <w:sz w:val="22"/>
          <w:szCs w:val="22"/>
        </w:rPr>
        <w:t>- in this section we ask you to give a brief description of</w:t>
      </w:r>
      <w:r w:rsidR="0093357A">
        <w:rPr>
          <w:rFonts w:ascii="Verdana" w:hAnsi="Verdana"/>
          <w:sz w:val="22"/>
          <w:szCs w:val="22"/>
        </w:rPr>
        <w:t xml:space="preserve"> any adaptions you would make to a standard </w:t>
      </w:r>
      <w:r w:rsidR="00593B9F">
        <w:rPr>
          <w:rFonts w:ascii="Verdana" w:hAnsi="Verdana"/>
          <w:sz w:val="22"/>
          <w:szCs w:val="22"/>
        </w:rPr>
        <w:t>weight management programme</w:t>
      </w:r>
      <w:r w:rsidR="00100635" w:rsidRPr="000D4752">
        <w:rPr>
          <w:rFonts w:ascii="Verdana" w:hAnsi="Verdana"/>
          <w:sz w:val="22"/>
          <w:szCs w:val="22"/>
        </w:rPr>
        <w:t xml:space="preserve">, </w:t>
      </w:r>
      <w:r w:rsidR="00593B9F">
        <w:rPr>
          <w:rFonts w:ascii="Verdana" w:hAnsi="Verdana"/>
          <w:sz w:val="22"/>
          <w:szCs w:val="22"/>
        </w:rPr>
        <w:t>how many participants you</w:t>
      </w:r>
      <w:r w:rsidR="008B1070">
        <w:rPr>
          <w:rFonts w:ascii="Verdana" w:hAnsi="Verdana"/>
          <w:sz w:val="22"/>
          <w:szCs w:val="22"/>
        </w:rPr>
        <w:t xml:space="preserve"> expect to reach, </w:t>
      </w:r>
      <w:r w:rsidR="00E777E3" w:rsidRPr="000D4752">
        <w:rPr>
          <w:rFonts w:ascii="Verdana" w:hAnsi="Verdana"/>
          <w:sz w:val="22"/>
          <w:szCs w:val="22"/>
        </w:rPr>
        <w:t>how</w:t>
      </w:r>
      <w:r w:rsidR="00995132">
        <w:rPr>
          <w:rFonts w:ascii="Verdana" w:hAnsi="Verdana"/>
          <w:sz w:val="22"/>
          <w:szCs w:val="22"/>
        </w:rPr>
        <w:t xml:space="preserve"> much </w:t>
      </w:r>
      <w:r w:rsidR="00E777E3" w:rsidRPr="000D4752">
        <w:rPr>
          <w:rFonts w:ascii="Verdana" w:hAnsi="Verdana"/>
          <w:sz w:val="22"/>
          <w:szCs w:val="22"/>
        </w:rPr>
        <w:t xml:space="preserve">funding </w:t>
      </w:r>
      <w:r w:rsidR="00995132">
        <w:rPr>
          <w:rFonts w:ascii="Verdana" w:hAnsi="Verdana"/>
          <w:sz w:val="22"/>
          <w:szCs w:val="22"/>
        </w:rPr>
        <w:t>you would like to access</w:t>
      </w:r>
      <w:r w:rsidR="008B1070">
        <w:rPr>
          <w:rFonts w:ascii="Verdana" w:hAnsi="Verdana"/>
          <w:sz w:val="22"/>
          <w:szCs w:val="22"/>
        </w:rPr>
        <w:t xml:space="preserve"> and </w:t>
      </w:r>
      <w:r w:rsidR="00BF5E93">
        <w:rPr>
          <w:rFonts w:ascii="Verdana" w:hAnsi="Verdana"/>
          <w:sz w:val="22"/>
          <w:szCs w:val="22"/>
        </w:rPr>
        <w:t>a breakdown of</w:t>
      </w:r>
      <w:r w:rsidR="00AC0CF4">
        <w:rPr>
          <w:rFonts w:ascii="Verdana" w:hAnsi="Verdana"/>
          <w:sz w:val="22"/>
          <w:szCs w:val="22"/>
        </w:rPr>
        <w:t xml:space="preserve"> projected</w:t>
      </w:r>
      <w:r w:rsidR="00BF5E93">
        <w:rPr>
          <w:rFonts w:ascii="Verdana" w:hAnsi="Verdana"/>
          <w:sz w:val="22"/>
          <w:szCs w:val="22"/>
        </w:rPr>
        <w:t xml:space="preserve"> funding expenditure</w:t>
      </w:r>
      <w:r w:rsidR="00A23249">
        <w:rPr>
          <w:rFonts w:ascii="Verdana" w:hAnsi="Verdana"/>
          <w:sz w:val="22"/>
          <w:szCs w:val="22"/>
        </w:rPr>
        <w:t xml:space="preserve">. </w:t>
      </w:r>
    </w:p>
    <w:p w14:paraId="66005FC4" w14:textId="77777777" w:rsidR="003A75E0" w:rsidRPr="000D4752" w:rsidRDefault="003A75E0" w:rsidP="009F077D">
      <w:pPr>
        <w:spacing w:after="0" w:line="240" w:lineRule="auto"/>
        <w:jc w:val="both"/>
        <w:rPr>
          <w:rFonts w:ascii="Verdana" w:hAnsi="Verdana"/>
          <w:sz w:val="22"/>
          <w:szCs w:val="22"/>
        </w:rPr>
      </w:pPr>
    </w:p>
    <w:p w14:paraId="3766D811" w14:textId="09C1FE26" w:rsidR="003A75E0" w:rsidRPr="00055C18" w:rsidRDefault="003A75E0" w:rsidP="009F077D">
      <w:pPr>
        <w:spacing w:after="0" w:line="240" w:lineRule="auto"/>
        <w:jc w:val="both"/>
        <w:rPr>
          <w:rFonts w:ascii="Verdana" w:hAnsi="Verdana"/>
          <w:b/>
          <w:bCs/>
          <w:sz w:val="22"/>
          <w:szCs w:val="22"/>
        </w:rPr>
      </w:pPr>
      <w:r w:rsidRPr="00055C18">
        <w:rPr>
          <w:rFonts w:ascii="Verdana" w:hAnsi="Verdana"/>
          <w:b/>
          <w:bCs/>
          <w:sz w:val="22"/>
          <w:szCs w:val="22"/>
        </w:rPr>
        <w:t>Please do not exceed the word limits for each question</w:t>
      </w:r>
      <w:r w:rsidR="002623A1" w:rsidRPr="00055C18">
        <w:rPr>
          <w:rFonts w:ascii="Verdana" w:hAnsi="Verdana"/>
          <w:b/>
          <w:bCs/>
          <w:sz w:val="22"/>
          <w:szCs w:val="22"/>
        </w:rPr>
        <w:t>.</w:t>
      </w:r>
    </w:p>
    <w:p w14:paraId="7F7BD34C" w14:textId="77777777" w:rsidR="003A75E0" w:rsidRPr="000D4752" w:rsidRDefault="003A75E0" w:rsidP="009F077D">
      <w:pPr>
        <w:spacing w:after="0" w:line="240" w:lineRule="auto"/>
        <w:jc w:val="both"/>
        <w:rPr>
          <w:rFonts w:ascii="Verdana" w:hAnsi="Verdana"/>
          <w:sz w:val="22"/>
          <w:szCs w:val="22"/>
        </w:rPr>
      </w:pPr>
    </w:p>
    <w:p w14:paraId="6861D6FD" w14:textId="77777777" w:rsidR="00854135" w:rsidRPr="000D4752" w:rsidRDefault="00854135" w:rsidP="00854135">
      <w:pPr>
        <w:spacing w:after="0" w:line="240" w:lineRule="auto"/>
        <w:jc w:val="both"/>
        <w:rPr>
          <w:rFonts w:ascii="Verdana" w:hAnsi="Verdana"/>
          <w:b/>
          <w:bCs/>
          <w:sz w:val="22"/>
          <w:szCs w:val="22"/>
        </w:rPr>
      </w:pPr>
      <w:r w:rsidRPr="5D0CA403">
        <w:rPr>
          <w:rFonts w:ascii="Verdana" w:hAnsi="Verdana"/>
          <w:b/>
          <w:bCs/>
          <w:sz w:val="22"/>
          <w:szCs w:val="22"/>
        </w:rPr>
        <w:t>Please note: Applicants may be contacted for clarification or further questions about the information included in their expression of interest.</w:t>
      </w:r>
    </w:p>
    <w:p w14:paraId="7F6CAB74" w14:textId="77777777" w:rsidR="00CB0FAA" w:rsidRPr="000D4752" w:rsidRDefault="00CB0FAA" w:rsidP="00E540F2">
      <w:pPr>
        <w:spacing w:line="240" w:lineRule="auto"/>
        <w:rPr>
          <w:rFonts w:ascii="Verdana" w:hAnsi="Verdana"/>
          <w:sz w:val="20"/>
          <w:szCs w:val="20"/>
        </w:rPr>
      </w:pPr>
    </w:p>
    <w:p w14:paraId="4BF8EA5B" w14:textId="275C8B39" w:rsidR="005B56DF" w:rsidRDefault="005B56DF" w:rsidP="00E540F2">
      <w:pPr>
        <w:spacing w:line="240" w:lineRule="auto"/>
        <w:rPr>
          <w:rFonts w:ascii="Verdana" w:hAnsi="Verdana"/>
          <w:b/>
          <w:bCs/>
          <w:sz w:val="20"/>
          <w:szCs w:val="20"/>
          <w:u w:val="single"/>
        </w:rPr>
      </w:pPr>
      <w:r>
        <w:rPr>
          <w:rFonts w:ascii="Verdana" w:hAnsi="Verdana"/>
          <w:b/>
          <w:bCs/>
          <w:sz w:val="20"/>
          <w:szCs w:val="20"/>
          <w:u w:val="single"/>
        </w:rPr>
        <w:t>Projected</w:t>
      </w:r>
      <w:r w:rsidR="00D72908" w:rsidRPr="00D72908">
        <w:rPr>
          <w:rFonts w:ascii="Verdana" w:hAnsi="Verdana"/>
          <w:b/>
          <w:bCs/>
          <w:sz w:val="20"/>
          <w:szCs w:val="20"/>
          <w:u w:val="single"/>
        </w:rPr>
        <w:t xml:space="preserve"> timeline</w:t>
      </w:r>
    </w:p>
    <w:p w14:paraId="0AB0F51E" w14:textId="5E2D9E53" w:rsidR="005B56DF" w:rsidRPr="004B3CD0" w:rsidRDefault="005B56DF" w:rsidP="00E540F2">
      <w:pPr>
        <w:spacing w:line="240" w:lineRule="auto"/>
        <w:rPr>
          <w:rFonts w:ascii="Verdana" w:hAnsi="Verdana"/>
          <w:b/>
          <w:bCs/>
          <w:i/>
          <w:iCs/>
          <w:sz w:val="20"/>
          <w:szCs w:val="20"/>
        </w:rPr>
      </w:pPr>
      <w:r w:rsidRPr="004B3CD0">
        <w:rPr>
          <w:rFonts w:ascii="Verdana" w:hAnsi="Verdana"/>
          <w:b/>
          <w:bCs/>
          <w:i/>
          <w:iCs/>
          <w:sz w:val="20"/>
          <w:szCs w:val="20"/>
        </w:rPr>
        <w:t xml:space="preserve">Please note: this timeline is subject to change based on </w:t>
      </w:r>
      <w:r w:rsidR="004B3CD0">
        <w:rPr>
          <w:rFonts w:ascii="Verdana" w:hAnsi="Verdana"/>
          <w:b/>
          <w:bCs/>
          <w:i/>
          <w:iCs/>
          <w:sz w:val="20"/>
          <w:szCs w:val="20"/>
        </w:rPr>
        <w:t xml:space="preserve">the </w:t>
      </w:r>
      <w:r w:rsidR="004B3CD0" w:rsidRPr="004B3CD0">
        <w:rPr>
          <w:rFonts w:ascii="Verdana" w:hAnsi="Verdana"/>
          <w:b/>
          <w:bCs/>
          <w:i/>
          <w:iCs/>
          <w:sz w:val="20"/>
          <w:szCs w:val="20"/>
        </w:rPr>
        <w:t>number of EOI’s received</w:t>
      </w:r>
      <w:r w:rsidR="004B3CD0">
        <w:rPr>
          <w:rFonts w:ascii="Verdana" w:hAnsi="Verdana"/>
          <w:b/>
          <w:bCs/>
          <w:i/>
          <w:iCs/>
          <w:sz w:val="20"/>
          <w:szCs w:val="20"/>
        </w:rPr>
        <w:t>.</w:t>
      </w:r>
    </w:p>
    <w:tbl>
      <w:tblPr>
        <w:tblStyle w:val="TableGrid"/>
        <w:tblW w:w="9351" w:type="dxa"/>
        <w:tblLook w:val="04A0" w:firstRow="1" w:lastRow="0" w:firstColumn="1" w:lastColumn="0" w:noHBand="0" w:noVBand="1"/>
      </w:tblPr>
      <w:tblGrid>
        <w:gridCol w:w="3823"/>
        <w:gridCol w:w="5528"/>
      </w:tblGrid>
      <w:tr w:rsidR="00F8351A" w14:paraId="7E477984" w14:textId="77777777" w:rsidTr="000A61D6">
        <w:tc>
          <w:tcPr>
            <w:tcW w:w="3823" w:type="dxa"/>
          </w:tcPr>
          <w:p w14:paraId="1211AD69" w14:textId="333B8E06" w:rsidR="00F8351A" w:rsidRPr="00BF7D27" w:rsidRDefault="00F8351A" w:rsidP="00E540F2">
            <w:pPr>
              <w:rPr>
                <w:rFonts w:ascii="Verdana" w:hAnsi="Verdana"/>
                <w:b/>
                <w:bCs/>
                <w:sz w:val="20"/>
                <w:szCs w:val="20"/>
              </w:rPr>
            </w:pPr>
            <w:r w:rsidRPr="00BF7D27">
              <w:rPr>
                <w:rFonts w:ascii="Verdana" w:hAnsi="Verdana"/>
                <w:b/>
                <w:bCs/>
                <w:sz w:val="20"/>
                <w:szCs w:val="20"/>
              </w:rPr>
              <w:t>Submission deadline</w:t>
            </w:r>
          </w:p>
        </w:tc>
        <w:tc>
          <w:tcPr>
            <w:tcW w:w="5528" w:type="dxa"/>
          </w:tcPr>
          <w:p w14:paraId="4B365429" w14:textId="6D80E0CC" w:rsidR="00F8351A" w:rsidRPr="00524809" w:rsidRDefault="005279A4" w:rsidP="00E540F2">
            <w:pPr>
              <w:rPr>
                <w:rFonts w:ascii="Verdana" w:hAnsi="Verdana"/>
                <w:sz w:val="20"/>
                <w:szCs w:val="20"/>
              </w:rPr>
            </w:pPr>
            <w:r>
              <w:rPr>
                <w:rFonts w:ascii="Verdana" w:hAnsi="Verdana"/>
                <w:sz w:val="20"/>
                <w:szCs w:val="20"/>
              </w:rPr>
              <w:t>24/5/26</w:t>
            </w:r>
          </w:p>
        </w:tc>
      </w:tr>
      <w:tr w:rsidR="00F8351A" w14:paraId="27020034" w14:textId="77777777" w:rsidTr="000A61D6">
        <w:tc>
          <w:tcPr>
            <w:tcW w:w="3823" w:type="dxa"/>
          </w:tcPr>
          <w:p w14:paraId="170DA7E1" w14:textId="1576870D" w:rsidR="00F8351A" w:rsidRPr="00890DE8" w:rsidRDefault="00890DE8" w:rsidP="00E540F2">
            <w:pPr>
              <w:rPr>
                <w:rFonts w:ascii="Verdana" w:hAnsi="Verdana"/>
                <w:b/>
                <w:bCs/>
                <w:sz w:val="20"/>
                <w:szCs w:val="20"/>
              </w:rPr>
            </w:pPr>
            <w:r w:rsidRPr="00890DE8">
              <w:rPr>
                <w:rFonts w:ascii="Verdana" w:hAnsi="Verdana"/>
                <w:b/>
                <w:bCs/>
                <w:sz w:val="20"/>
                <w:szCs w:val="20"/>
              </w:rPr>
              <w:t>EOI’s Reviewed</w:t>
            </w:r>
            <w:r w:rsidR="00854135">
              <w:rPr>
                <w:rFonts w:ascii="Verdana" w:hAnsi="Verdana"/>
                <w:b/>
                <w:bCs/>
                <w:sz w:val="20"/>
                <w:szCs w:val="20"/>
              </w:rPr>
              <w:t>/Clarification</w:t>
            </w:r>
            <w:r>
              <w:rPr>
                <w:rFonts w:ascii="Verdana" w:hAnsi="Verdana"/>
                <w:b/>
                <w:bCs/>
                <w:sz w:val="20"/>
                <w:szCs w:val="20"/>
              </w:rPr>
              <w:t xml:space="preserve"> by </w:t>
            </w:r>
            <w:r w:rsidR="005B56DF">
              <w:rPr>
                <w:rFonts w:ascii="Verdana" w:hAnsi="Verdana"/>
                <w:b/>
                <w:bCs/>
                <w:sz w:val="20"/>
                <w:szCs w:val="20"/>
              </w:rPr>
              <w:t>Panel</w:t>
            </w:r>
          </w:p>
        </w:tc>
        <w:tc>
          <w:tcPr>
            <w:tcW w:w="5528" w:type="dxa"/>
          </w:tcPr>
          <w:p w14:paraId="01EE1E03" w14:textId="03286A0C" w:rsidR="00F8351A" w:rsidRPr="00524809" w:rsidRDefault="005279A4" w:rsidP="00E540F2">
            <w:pPr>
              <w:rPr>
                <w:rFonts w:ascii="Verdana" w:hAnsi="Verdana"/>
                <w:sz w:val="20"/>
                <w:szCs w:val="20"/>
              </w:rPr>
            </w:pPr>
            <w:r>
              <w:rPr>
                <w:rFonts w:ascii="Verdana" w:hAnsi="Verdana"/>
                <w:sz w:val="20"/>
                <w:szCs w:val="20"/>
              </w:rPr>
              <w:t>1/7/26</w:t>
            </w:r>
          </w:p>
        </w:tc>
      </w:tr>
      <w:tr w:rsidR="00F8351A" w14:paraId="3DCE8946" w14:textId="77777777" w:rsidTr="000A61D6">
        <w:tc>
          <w:tcPr>
            <w:tcW w:w="3823" w:type="dxa"/>
          </w:tcPr>
          <w:p w14:paraId="12CE9DB1" w14:textId="31FBAA21" w:rsidR="00F8351A" w:rsidRPr="00BC6842" w:rsidRDefault="00BC6842" w:rsidP="00E540F2">
            <w:pPr>
              <w:rPr>
                <w:rFonts w:ascii="Verdana" w:hAnsi="Verdana"/>
                <w:b/>
                <w:bCs/>
                <w:sz w:val="20"/>
                <w:szCs w:val="20"/>
              </w:rPr>
            </w:pPr>
            <w:r w:rsidRPr="00BC6842">
              <w:rPr>
                <w:rFonts w:ascii="Verdana" w:hAnsi="Verdana"/>
                <w:b/>
                <w:bCs/>
                <w:sz w:val="20"/>
                <w:szCs w:val="20"/>
              </w:rPr>
              <w:t xml:space="preserve">Funding </w:t>
            </w:r>
            <w:r w:rsidR="001F1A03">
              <w:rPr>
                <w:rFonts w:ascii="Verdana" w:hAnsi="Verdana"/>
                <w:b/>
                <w:bCs/>
                <w:sz w:val="20"/>
                <w:szCs w:val="20"/>
              </w:rPr>
              <w:t>awarded</w:t>
            </w:r>
          </w:p>
        </w:tc>
        <w:tc>
          <w:tcPr>
            <w:tcW w:w="5528" w:type="dxa"/>
          </w:tcPr>
          <w:p w14:paraId="1B844EC5" w14:textId="55182171" w:rsidR="00F8351A" w:rsidRPr="00524809" w:rsidRDefault="005279A4" w:rsidP="00E540F2">
            <w:pPr>
              <w:rPr>
                <w:rFonts w:ascii="Verdana" w:hAnsi="Verdana"/>
                <w:sz w:val="20"/>
                <w:szCs w:val="20"/>
              </w:rPr>
            </w:pPr>
            <w:r>
              <w:rPr>
                <w:rFonts w:ascii="Verdana" w:hAnsi="Verdana"/>
                <w:sz w:val="20"/>
                <w:szCs w:val="20"/>
              </w:rPr>
              <w:t>6/7/26</w:t>
            </w:r>
          </w:p>
        </w:tc>
      </w:tr>
      <w:tr w:rsidR="00F8351A" w14:paraId="57137F33" w14:textId="77777777" w:rsidTr="000A61D6">
        <w:tc>
          <w:tcPr>
            <w:tcW w:w="3823" w:type="dxa"/>
          </w:tcPr>
          <w:p w14:paraId="377514A0" w14:textId="04517A58" w:rsidR="00F8351A" w:rsidRPr="009D59F5" w:rsidRDefault="009D59F5" w:rsidP="00E540F2">
            <w:pPr>
              <w:rPr>
                <w:rFonts w:ascii="Verdana" w:hAnsi="Verdana"/>
                <w:b/>
                <w:bCs/>
                <w:sz w:val="20"/>
                <w:szCs w:val="20"/>
              </w:rPr>
            </w:pPr>
            <w:r w:rsidRPr="009D59F5">
              <w:rPr>
                <w:rFonts w:ascii="Verdana" w:hAnsi="Verdana"/>
                <w:b/>
                <w:bCs/>
                <w:sz w:val="20"/>
                <w:szCs w:val="20"/>
              </w:rPr>
              <w:t xml:space="preserve">Initial meetings </w:t>
            </w:r>
            <w:r w:rsidR="00D2693D">
              <w:rPr>
                <w:rFonts w:ascii="Verdana" w:hAnsi="Verdana"/>
                <w:b/>
                <w:bCs/>
                <w:sz w:val="20"/>
                <w:szCs w:val="20"/>
              </w:rPr>
              <w:t>with awarded partners</w:t>
            </w:r>
          </w:p>
        </w:tc>
        <w:tc>
          <w:tcPr>
            <w:tcW w:w="5528" w:type="dxa"/>
          </w:tcPr>
          <w:p w14:paraId="21A521EF" w14:textId="215333B6" w:rsidR="00F8351A" w:rsidRPr="00524809" w:rsidRDefault="005279A4" w:rsidP="00E540F2">
            <w:pPr>
              <w:rPr>
                <w:rFonts w:ascii="Verdana" w:hAnsi="Verdana"/>
                <w:sz w:val="20"/>
                <w:szCs w:val="20"/>
              </w:rPr>
            </w:pPr>
            <w:r>
              <w:rPr>
                <w:rFonts w:ascii="Verdana" w:hAnsi="Verdana"/>
                <w:sz w:val="20"/>
                <w:szCs w:val="20"/>
              </w:rPr>
              <w:t>13/7/26</w:t>
            </w:r>
          </w:p>
        </w:tc>
      </w:tr>
    </w:tbl>
    <w:p w14:paraId="6B6D40E0" w14:textId="77777777" w:rsidR="00DE7DC8" w:rsidRDefault="00DE7DC8" w:rsidP="000B6D0A">
      <w:pPr>
        <w:spacing w:line="240" w:lineRule="auto"/>
        <w:rPr>
          <w:rFonts w:ascii="Verdana" w:hAnsi="Verdana"/>
          <w:b/>
          <w:bCs/>
          <w:color w:val="009C80"/>
          <w:sz w:val="28"/>
          <w:szCs w:val="28"/>
        </w:rPr>
      </w:pPr>
    </w:p>
    <w:tbl>
      <w:tblPr>
        <w:tblStyle w:val="TableGrid"/>
        <w:tblpPr w:leftFromText="180" w:rightFromText="180" w:vertAnchor="text" w:horzAnchor="margin" w:tblpX="-289" w:tblpY="795"/>
        <w:tblW w:w="10060" w:type="dxa"/>
        <w:tblLook w:val="04A0" w:firstRow="1" w:lastRow="0" w:firstColumn="1" w:lastColumn="0" w:noHBand="0" w:noVBand="1"/>
      </w:tblPr>
      <w:tblGrid>
        <w:gridCol w:w="4253"/>
        <w:gridCol w:w="5807"/>
      </w:tblGrid>
      <w:tr w:rsidR="00DE7DC8" w:rsidRPr="000D4752" w14:paraId="1D13D22C" w14:textId="77777777" w:rsidTr="00DE7DC8">
        <w:tc>
          <w:tcPr>
            <w:tcW w:w="4253" w:type="dxa"/>
            <w:shd w:val="clear" w:color="auto" w:fill="D9D9D9" w:themeFill="background1" w:themeFillShade="D9"/>
            <w:vAlign w:val="center"/>
          </w:tcPr>
          <w:p w14:paraId="4BC6A5C9" w14:textId="77777777" w:rsidR="00DE7DC8" w:rsidRPr="00B64F38" w:rsidRDefault="00DE7DC8" w:rsidP="00DE7DC8">
            <w:pPr>
              <w:jc w:val="center"/>
              <w:rPr>
                <w:rFonts w:ascii="Verdana" w:hAnsi="Verdana"/>
                <w:b/>
                <w:bCs/>
              </w:rPr>
            </w:pPr>
          </w:p>
          <w:p w14:paraId="1ED2EBCF" w14:textId="77777777" w:rsidR="00DE7DC8" w:rsidRPr="00B64F38" w:rsidRDefault="00DE7DC8" w:rsidP="00DE7DC8">
            <w:pPr>
              <w:jc w:val="center"/>
              <w:rPr>
                <w:rFonts w:ascii="Verdana" w:hAnsi="Verdana"/>
                <w:b/>
                <w:bCs/>
              </w:rPr>
            </w:pPr>
            <w:r w:rsidRPr="00B64F38">
              <w:rPr>
                <w:rFonts w:ascii="Verdana" w:hAnsi="Verdana"/>
                <w:b/>
                <w:bCs/>
              </w:rPr>
              <w:t>Organisation Name</w:t>
            </w:r>
          </w:p>
          <w:p w14:paraId="1CAD2B3C" w14:textId="77777777" w:rsidR="00DE7DC8" w:rsidRPr="00B64F38" w:rsidRDefault="00DE7DC8" w:rsidP="00DE7DC8">
            <w:pPr>
              <w:jc w:val="center"/>
              <w:rPr>
                <w:rFonts w:ascii="Verdana" w:hAnsi="Verdana"/>
                <w:b/>
                <w:bCs/>
              </w:rPr>
            </w:pPr>
          </w:p>
        </w:tc>
        <w:tc>
          <w:tcPr>
            <w:tcW w:w="5807" w:type="dxa"/>
          </w:tcPr>
          <w:p w14:paraId="3A6057C4" w14:textId="77777777" w:rsidR="00DE7DC8" w:rsidRPr="007F0A72" w:rsidRDefault="00DE7DC8" w:rsidP="00DE7DC8">
            <w:pPr>
              <w:rPr>
                <w:rFonts w:ascii="Verdana" w:hAnsi="Verdana"/>
                <w:sz w:val="22"/>
                <w:szCs w:val="22"/>
              </w:rPr>
            </w:pPr>
          </w:p>
        </w:tc>
      </w:tr>
      <w:tr w:rsidR="00DE7DC8" w:rsidRPr="000D4752" w14:paraId="30EFAE66" w14:textId="77777777" w:rsidTr="00DE7DC8">
        <w:tc>
          <w:tcPr>
            <w:tcW w:w="4253" w:type="dxa"/>
            <w:shd w:val="clear" w:color="auto" w:fill="D9D9D9" w:themeFill="background1" w:themeFillShade="D9"/>
            <w:vAlign w:val="center"/>
          </w:tcPr>
          <w:p w14:paraId="1C729EE7" w14:textId="77777777" w:rsidR="00DE7DC8" w:rsidRPr="00B64F38" w:rsidRDefault="00DE7DC8" w:rsidP="00DE7DC8">
            <w:pPr>
              <w:jc w:val="center"/>
              <w:rPr>
                <w:rFonts w:ascii="Verdana" w:hAnsi="Verdana"/>
                <w:b/>
                <w:bCs/>
              </w:rPr>
            </w:pPr>
          </w:p>
          <w:p w14:paraId="7446D13E" w14:textId="77777777" w:rsidR="00DE7DC8" w:rsidRPr="00B64F38" w:rsidRDefault="00DE7DC8" w:rsidP="00DE7DC8">
            <w:pPr>
              <w:jc w:val="center"/>
              <w:rPr>
                <w:rFonts w:ascii="Verdana" w:hAnsi="Verdana"/>
                <w:b/>
                <w:bCs/>
              </w:rPr>
            </w:pPr>
            <w:r w:rsidRPr="00B64F38">
              <w:rPr>
                <w:rFonts w:ascii="Verdana" w:hAnsi="Verdana"/>
                <w:b/>
                <w:bCs/>
              </w:rPr>
              <w:t>Applicants contact name</w:t>
            </w:r>
          </w:p>
          <w:p w14:paraId="5BD622BF" w14:textId="77777777" w:rsidR="00DE7DC8" w:rsidRPr="00B64F38" w:rsidRDefault="00DE7DC8" w:rsidP="00DE7DC8">
            <w:pPr>
              <w:jc w:val="center"/>
              <w:rPr>
                <w:rFonts w:ascii="Verdana" w:hAnsi="Verdana"/>
                <w:b/>
                <w:bCs/>
              </w:rPr>
            </w:pPr>
          </w:p>
        </w:tc>
        <w:tc>
          <w:tcPr>
            <w:tcW w:w="5807" w:type="dxa"/>
          </w:tcPr>
          <w:p w14:paraId="40FFD087" w14:textId="77777777" w:rsidR="00DE7DC8" w:rsidRPr="007F0A72" w:rsidRDefault="00DE7DC8" w:rsidP="00DE7DC8">
            <w:pPr>
              <w:rPr>
                <w:rFonts w:ascii="Verdana" w:hAnsi="Verdana"/>
                <w:sz w:val="22"/>
                <w:szCs w:val="22"/>
              </w:rPr>
            </w:pPr>
          </w:p>
        </w:tc>
      </w:tr>
      <w:tr w:rsidR="00DE7DC8" w:rsidRPr="000D4752" w14:paraId="06A4C35A" w14:textId="77777777" w:rsidTr="00DE7DC8">
        <w:tc>
          <w:tcPr>
            <w:tcW w:w="4253" w:type="dxa"/>
            <w:shd w:val="clear" w:color="auto" w:fill="D9D9D9" w:themeFill="background1" w:themeFillShade="D9"/>
            <w:vAlign w:val="center"/>
          </w:tcPr>
          <w:p w14:paraId="76025359" w14:textId="77777777" w:rsidR="00DE7DC8" w:rsidRPr="00B64F38" w:rsidRDefault="00DE7DC8" w:rsidP="00DE7DC8">
            <w:pPr>
              <w:jc w:val="center"/>
              <w:rPr>
                <w:rFonts w:ascii="Verdana" w:hAnsi="Verdana"/>
                <w:b/>
                <w:bCs/>
              </w:rPr>
            </w:pPr>
          </w:p>
          <w:p w14:paraId="5244646F" w14:textId="77777777" w:rsidR="00DE7DC8" w:rsidRPr="00B64F38" w:rsidRDefault="00DE7DC8" w:rsidP="00DE7DC8">
            <w:pPr>
              <w:jc w:val="center"/>
              <w:rPr>
                <w:rFonts w:ascii="Verdana" w:hAnsi="Verdana"/>
                <w:b/>
                <w:bCs/>
              </w:rPr>
            </w:pPr>
            <w:r w:rsidRPr="00B64F38">
              <w:rPr>
                <w:rFonts w:ascii="Verdana" w:hAnsi="Verdana"/>
                <w:b/>
                <w:bCs/>
              </w:rPr>
              <w:t>Applicant</w:t>
            </w:r>
            <w:r>
              <w:rPr>
                <w:rFonts w:ascii="Verdana" w:hAnsi="Verdana"/>
                <w:b/>
                <w:bCs/>
              </w:rPr>
              <w:t>s</w:t>
            </w:r>
            <w:r w:rsidRPr="00B64F38">
              <w:rPr>
                <w:rFonts w:ascii="Verdana" w:hAnsi="Verdana"/>
                <w:b/>
                <w:bCs/>
              </w:rPr>
              <w:t xml:space="preserve"> Job Title/Job Role</w:t>
            </w:r>
          </w:p>
          <w:p w14:paraId="24CDCDC4" w14:textId="77777777" w:rsidR="00DE7DC8" w:rsidRPr="00B64F38" w:rsidRDefault="00DE7DC8" w:rsidP="00DE7DC8">
            <w:pPr>
              <w:jc w:val="center"/>
              <w:rPr>
                <w:rFonts w:ascii="Verdana" w:hAnsi="Verdana"/>
                <w:b/>
                <w:bCs/>
              </w:rPr>
            </w:pPr>
          </w:p>
        </w:tc>
        <w:tc>
          <w:tcPr>
            <w:tcW w:w="5807" w:type="dxa"/>
          </w:tcPr>
          <w:p w14:paraId="065BB112" w14:textId="77777777" w:rsidR="00DE7DC8" w:rsidRPr="007F0A72" w:rsidRDefault="00DE7DC8" w:rsidP="00DE7DC8">
            <w:pPr>
              <w:rPr>
                <w:rFonts w:ascii="Verdana" w:hAnsi="Verdana"/>
                <w:sz w:val="22"/>
                <w:szCs w:val="22"/>
              </w:rPr>
            </w:pPr>
          </w:p>
        </w:tc>
      </w:tr>
      <w:tr w:rsidR="00DE7DC8" w:rsidRPr="000D4752" w14:paraId="3D600334" w14:textId="77777777" w:rsidTr="00DE7DC8">
        <w:tc>
          <w:tcPr>
            <w:tcW w:w="4253" w:type="dxa"/>
            <w:shd w:val="clear" w:color="auto" w:fill="D9D9D9" w:themeFill="background1" w:themeFillShade="D9"/>
            <w:vAlign w:val="center"/>
          </w:tcPr>
          <w:p w14:paraId="79E715EE" w14:textId="77777777" w:rsidR="00DE7DC8" w:rsidRPr="00B64F38" w:rsidRDefault="00DE7DC8" w:rsidP="00DE7DC8">
            <w:pPr>
              <w:jc w:val="center"/>
              <w:rPr>
                <w:rFonts w:ascii="Verdana" w:hAnsi="Verdana"/>
                <w:b/>
                <w:bCs/>
              </w:rPr>
            </w:pPr>
          </w:p>
          <w:p w14:paraId="31413B2E" w14:textId="77777777" w:rsidR="00DE7DC8" w:rsidRPr="00B64F38" w:rsidRDefault="00DE7DC8" w:rsidP="00DE7DC8">
            <w:pPr>
              <w:jc w:val="center"/>
              <w:rPr>
                <w:rFonts w:ascii="Verdana" w:hAnsi="Verdana"/>
                <w:b/>
                <w:bCs/>
              </w:rPr>
            </w:pPr>
            <w:r w:rsidRPr="00B64F38">
              <w:rPr>
                <w:rFonts w:ascii="Verdana" w:hAnsi="Verdana"/>
                <w:b/>
                <w:bCs/>
              </w:rPr>
              <w:t>Applicants contact e-mail</w:t>
            </w:r>
          </w:p>
          <w:p w14:paraId="2E8826F5" w14:textId="77777777" w:rsidR="00DE7DC8" w:rsidRPr="00B64F38" w:rsidRDefault="00DE7DC8" w:rsidP="00DE7DC8">
            <w:pPr>
              <w:jc w:val="center"/>
              <w:rPr>
                <w:rFonts w:ascii="Verdana" w:hAnsi="Verdana"/>
                <w:b/>
                <w:bCs/>
              </w:rPr>
            </w:pPr>
          </w:p>
        </w:tc>
        <w:tc>
          <w:tcPr>
            <w:tcW w:w="5807" w:type="dxa"/>
          </w:tcPr>
          <w:p w14:paraId="384B5747" w14:textId="77777777" w:rsidR="00DE7DC8" w:rsidRPr="007F0A72" w:rsidRDefault="00DE7DC8" w:rsidP="00DE7DC8">
            <w:pPr>
              <w:rPr>
                <w:rFonts w:ascii="Verdana" w:hAnsi="Verdana"/>
                <w:sz w:val="22"/>
                <w:szCs w:val="22"/>
              </w:rPr>
            </w:pPr>
          </w:p>
        </w:tc>
      </w:tr>
      <w:tr w:rsidR="00DE7DC8" w:rsidRPr="000D4752" w14:paraId="213463E5" w14:textId="77777777" w:rsidTr="00DE7DC8">
        <w:trPr>
          <w:trHeight w:val="965"/>
        </w:trPr>
        <w:tc>
          <w:tcPr>
            <w:tcW w:w="4253" w:type="dxa"/>
            <w:vMerge w:val="restart"/>
            <w:shd w:val="clear" w:color="auto" w:fill="D9D9D9" w:themeFill="background1" w:themeFillShade="D9"/>
            <w:vAlign w:val="center"/>
          </w:tcPr>
          <w:p w14:paraId="2767B583" w14:textId="77777777" w:rsidR="00DE7DC8" w:rsidRPr="00B64F38" w:rsidRDefault="00DE7DC8" w:rsidP="00DE7DC8">
            <w:pPr>
              <w:jc w:val="center"/>
              <w:rPr>
                <w:rFonts w:ascii="Verdana" w:hAnsi="Verdana"/>
                <w:b/>
                <w:bCs/>
              </w:rPr>
            </w:pPr>
          </w:p>
          <w:p w14:paraId="50AB3157" w14:textId="77777777" w:rsidR="00DE7DC8" w:rsidRPr="00B64F38" w:rsidRDefault="00DE7DC8" w:rsidP="00DE7DC8">
            <w:pPr>
              <w:jc w:val="center"/>
              <w:rPr>
                <w:rFonts w:ascii="Verdana" w:hAnsi="Verdana"/>
                <w:b/>
                <w:bCs/>
              </w:rPr>
            </w:pPr>
            <w:r w:rsidRPr="00B64F38">
              <w:rPr>
                <w:rFonts w:ascii="Verdana" w:hAnsi="Verdana"/>
                <w:b/>
                <w:bCs/>
              </w:rPr>
              <w:t>Applicants contact phone number(s)</w:t>
            </w:r>
          </w:p>
          <w:p w14:paraId="5290ACC6" w14:textId="77777777" w:rsidR="00DE7DC8" w:rsidRPr="00B64F38" w:rsidRDefault="00DE7DC8" w:rsidP="00DE7DC8">
            <w:pPr>
              <w:jc w:val="center"/>
              <w:rPr>
                <w:rFonts w:ascii="Verdana" w:hAnsi="Verdana"/>
                <w:b/>
                <w:bCs/>
              </w:rPr>
            </w:pPr>
          </w:p>
        </w:tc>
        <w:tc>
          <w:tcPr>
            <w:tcW w:w="5807" w:type="dxa"/>
          </w:tcPr>
          <w:p w14:paraId="1340FD6D" w14:textId="77777777" w:rsidR="00DE7DC8" w:rsidRPr="007F0A72" w:rsidRDefault="00DE7DC8" w:rsidP="00DE7DC8">
            <w:pPr>
              <w:rPr>
                <w:rFonts w:ascii="Verdana" w:hAnsi="Verdana"/>
                <w:b/>
                <w:bCs/>
                <w:sz w:val="22"/>
                <w:szCs w:val="22"/>
              </w:rPr>
            </w:pPr>
            <w:r w:rsidRPr="007F0A72">
              <w:rPr>
                <w:rFonts w:ascii="Verdana" w:hAnsi="Verdana"/>
                <w:b/>
                <w:bCs/>
                <w:sz w:val="22"/>
                <w:szCs w:val="22"/>
              </w:rPr>
              <w:t>Mobile:</w:t>
            </w:r>
          </w:p>
          <w:p w14:paraId="3F46FBBD" w14:textId="77777777" w:rsidR="00DE7DC8" w:rsidRPr="007F0A72" w:rsidRDefault="00DE7DC8" w:rsidP="00DE7DC8">
            <w:pPr>
              <w:rPr>
                <w:rFonts w:ascii="Verdana" w:hAnsi="Verdana"/>
                <w:b/>
                <w:bCs/>
                <w:sz w:val="22"/>
                <w:szCs w:val="22"/>
              </w:rPr>
            </w:pPr>
          </w:p>
        </w:tc>
      </w:tr>
      <w:tr w:rsidR="00DE7DC8" w:rsidRPr="000D4752" w14:paraId="63449B65" w14:textId="77777777" w:rsidTr="00DE7DC8">
        <w:trPr>
          <w:trHeight w:val="874"/>
        </w:trPr>
        <w:tc>
          <w:tcPr>
            <w:tcW w:w="4253" w:type="dxa"/>
            <w:vMerge/>
            <w:shd w:val="clear" w:color="auto" w:fill="D9D9D9" w:themeFill="background1" w:themeFillShade="D9"/>
            <w:vAlign w:val="center"/>
          </w:tcPr>
          <w:p w14:paraId="71E900AF" w14:textId="77777777" w:rsidR="00DE7DC8" w:rsidRPr="00B64F38" w:rsidRDefault="00DE7DC8" w:rsidP="00DE7DC8">
            <w:pPr>
              <w:jc w:val="center"/>
              <w:rPr>
                <w:rFonts w:ascii="Verdana" w:hAnsi="Verdana"/>
                <w:b/>
                <w:bCs/>
              </w:rPr>
            </w:pPr>
          </w:p>
        </w:tc>
        <w:tc>
          <w:tcPr>
            <w:tcW w:w="5807" w:type="dxa"/>
          </w:tcPr>
          <w:p w14:paraId="12CC3822" w14:textId="77777777" w:rsidR="00DE7DC8" w:rsidRPr="007F0A72" w:rsidRDefault="00DE7DC8" w:rsidP="00DE7DC8">
            <w:pPr>
              <w:rPr>
                <w:rFonts w:ascii="Verdana" w:hAnsi="Verdana"/>
                <w:b/>
                <w:bCs/>
                <w:sz w:val="22"/>
                <w:szCs w:val="22"/>
              </w:rPr>
            </w:pPr>
            <w:r w:rsidRPr="007F0A72">
              <w:rPr>
                <w:rFonts w:ascii="Verdana" w:hAnsi="Verdana"/>
                <w:b/>
                <w:bCs/>
                <w:sz w:val="22"/>
                <w:szCs w:val="22"/>
              </w:rPr>
              <w:t>Office phone number</w:t>
            </w:r>
            <w:r>
              <w:rPr>
                <w:rFonts w:ascii="Verdana" w:hAnsi="Verdana"/>
                <w:b/>
                <w:bCs/>
                <w:sz w:val="22"/>
                <w:szCs w:val="22"/>
              </w:rPr>
              <w:t xml:space="preserve"> </w:t>
            </w:r>
            <w:r w:rsidRPr="007F0A72">
              <w:rPr>
                <w:rFonts w:ascii="Verdana" w:hAnsi="Verdana"/>
                <w:b/>
                <w:bCs/>
                <w:sz w:val="22"/>
                <w:szCs w:val="22"/>
              </w:rPr>
              <w:t>(if applicable):</w:t>
            </w:r>
          </w:p>
          <w:p w14:paraId="3F921BE3" w14:textId="77777777" w:rsidR="00DE7DC8" w:rsidRPr="007F0A72" w:rsidRDefault="00DE7DC8" w:rsidP="00DE7DC8">
            <w:pPr>
              <w:rPr>
                <w:rFonts w:ascii="Verdana" w:hAnsi="Verdana"/>
                <w:b/>
                <w:bCs/>
                <w:sz w:val="22"/>
                <w:szCs w:val="22"/>
              </w:rPr>
            </w:pPr>
          </w:p>
        </w:tc>
      </w:tr>
      <w:tr w:rsidR="00DE7DC8" w:rsidRPr="000D4752" w14:paraId="41D908E0" w14:textId="77777777" w:rsidTr="00DE7DC8">
        <w:tc>
          <w:tcPr>
            <w:tcW w:w="4253" w:type="dxa"/>
            <w:shd w:val="clear" w:color="auto" w:fill="D9D9D9" w:themeFill="background1" w:themeFillShade="D9"/>
            <w:vAlign w:val="center"/>
          </w:tcPr>
          <w:p w14:paraId="5A0A59EA" w14:textId="77777777" w:rsidR="00DE7DC8" w:rsidRPr="00B64F38" w:rsidRDefault="00DE7DC8" w:rsidP="00DE7DC8">
            <w:pPr>
              <w:jc w:val="center"/>
              <w:rPr>
                <w:rFonts w:ascii="Verdana" w:hAnsi="Verdana"/>
                <w:b/>
                <w:bCs/>
              </w:rPr>
            </w:pPr>
          </w:p>
          <w:p w14:paraId="5A28593F" w14:textId="77777777" w:rsidR="00DE7DC8" w:rsidRPr="00B64F38" w:rsidRDefault="00DE7DC8" w:rsidP="00DE7DC8">
            <w:pPr>
              <w:jc w:val="center"/>
              <w:rPr>
                <w:rFonts w:ascii="Verdana" w:hAnsi="Verdana"/>
                <w:b/>
                <w:bCs/>
              </w:rPr>
            </w:pPr>
          </w:p>
          <w:p w14:paraId="58F4ADA9" w14:textId="77777777" w:rsidR="00DE7DC8" w:rsidRPr="00B64F38" w:rsidRDefault="00DE7DC8" w:rsidP="00DE7DC8">
            <w:pPr>
              <w:jc w:val="center"/>
              <w:rPr>
                <w:rFonts w:ascii="Verdana" w:hAnsi="Verdana"/>
                <w:b/>
                <w:bCs/>
              </w:rPr>
            </w:pPr>
            <w:r w:rsidRPr="00B64F38">
              <w:rPr>
                <w:rFonts w:ascii="Verdana" w:hAnsi="Verdana"/>
                <w:b/>
                <w:bCs/>
              </w:rPr>
              <w:t>Organisation full address and Postcode</w:t>
            </w:r>
          </w:p>
          <w:p w14:paraId="3DB71C30" w14:textId="77777777" w:rsidR="00DE7DC8" w:rsidRPr="00B64F38" w:rsidRDefault="00DE7DC8" w:rsidP="00DE7DC8">
            <w:pPr>
              <w:jc w:val="center"/>
              <w:rPr>
                <w:rFonts w:ascii="Verdana" w:hAnsi="Verdana"/>
                <w:b/>
                <w:bCs/>
              </w:rPr>
            </w:pPr>
          </w:p>
          <w:p w14:paraId="34C13794" w14:textId="77777777" w:rsidR="00DE7DC8" w:rsidRPr="00B64F38" w:rsidRDefault="00DE7DC8" w:rsidP="00DE7DC8">
            <w:pPr>
              <w:jc w:val="center"/>
              <w:rPr>
                <w:rFonts w:ascii="Verdana" w:hAnsi="Verdana"/>
                <w:b/>
                <w:bCs/>
              </w:rPr>
            </w:pPr>
          </w:p>
          <w:p w14:paraId="737DEFF2" w14:textId="77777777" w:rsidR="00DE7DC8" w:rsidRPr="00B64F38" w:rsidRDefault="00DE7DC8" w:rsidP="00DE7DC8">
            <w:pPr>
              <w:rPr>
                <w:rFonts w:ascii="Verdana" w:hAnsi="Verdana"/>
                <w:b/>
                <w:bCs/>
              </w:rPr>
            </w:pPr>
          </w:p>
        </w:tc>
        <w:tc>
          <w:tcPr>
            <w:tcW w:w="5807" w:type="dxa"/>
          </w:tcPr>
          <w:p w14:paraId="416B062F" w14:textId="77777777" w:rsidR="00DE7DC8" w:rsidRPr="007F0A72" w:rsidRDefault="00DE7DC8" w:rsidP="00DE7DC8">
            <w:pPr>
              <w:rPr>
                <w:rFonts w:ascii="Verdana" w:hAnsi="Verdana"/>
                <w:sz w:val="22"/>
                <w:szCs w:val="22"/>
              </w:rPr>
            </w:pPr>
          </w:p>
        </w:tc>
      </w:tr>
      <w:tr w:rsidR="00DE7DC8" w:rsidRPr="000D4752" w14:paraId="58196C67" w14:textId="77777777" w:rsidTr="00DE7DC8">
        <w:tc>
          <w:tcPr>
            <w:tcW w:w="4253" w:type="dxa"/>
            <w:shd w:val="clear" w:color="auto" w:fill="D9D9D9" w:themeFill="background1" w:themeFillShade="D9"/>
            <w:vAlign w:val="center"/>
          </w:tcPr>
          <w:p w14:paraId="3E363E02" w14:textId="77777777" w:rsidR="00DE7DC8" w:rsidRPr="00B64F38" w:rsidRDefault="00DE7DC8" w:rsidP="00DE7DC8">
            <w:pPr>
              <w:jc w:val="center"/>
              <w:rPr>
                <w:rFonts w:ascii="Verdana" w:hAnsi="Verdana"/>
                <w:b/>
                <w:bCs/>
              </w:rPr>
            </w:pPr>
          </w:p>
          <w:p w14:paraId="41F5BB40" w14:textId="77777777" w:rsidR="00DE7DC8" w:rsidRPr="00B64F38" w:rsidRDefault="00DE7DC8" w:rsidP="00DE7DC8">
            <w:pPr>
              <w:jc w:val="center"/>
              <w:rPr>
                <w:rFonts w:ascii="Verdana" w:hAnsi="Verdana"/>
                <w:b/>
                <w:bCs/>
              </w:rPr>
            </w:pPr>
            <w:r w:rsidRPr="00B64F38">
              <w:rPr>
                <w:rFonts w:ascii="Verdana" w:hAnsi="Verdana"/>
                <w:b/>
                <w:bCs/>
              </w:rPr>
              <w:t>Registered company number</w:t>
            </w:r>
          </w:p>
          <w:p w14:paraId="0B1D6F01" w14:textId="77777777" w:rsidR="00DE7DC8" w:rsidRPr="00B64F38" w:rsidRDefault="00DE7DC8" w:rsidP="00DE7DC8">
            <w:pPr>
              <w:jc w:val="center"/>
              <w:rPr>
                <w:rFonts w:ascii="Verdana" w:hAnsi="Verdana"/>
                <w:b/>
                <w:bCs/>
              </w:rPr>
            </w:pPr>
            <w:r w:rsidRPr="00B64F38">
              <w:rPr>
                <w:rFonts w:ascii="Verdana" w:hAnsi="Verdana"/>
                <w:b/>
                <w:bCs/>
              </w:rPr>
              <w:t>(if applicable)</w:t>
            </w:r>
          </w:p>
          <w:p w14:paraId="03382A4C" w14:textId="77777777" w:rsidR="00DE7DC8" w:rsidRPr="00B64F38" w:rsidRDefault="00DE7DC8" w:rsidP="00DE7DC8">
            <w:pPr>
              <w:jc w:val="center"/>
              <w:rPr>
                <w:rFonts w:ascii="Verdana" w:hAnsi="Verdana"/>
                <w:b/>
                <w:bCs/>
              </w:rPr>
            </w:pPr>
          </w:p>
        </w:tc>
        <w:tc>
          <w:tcPr>
            <w:tcW w:w="5807" w:type="dxa"/>
          </w:tcPr>
          <w:p w14:paraId="1CBB4A2D" w14:textId="77777777" w:rsidR="00DE7DC8" w:rsidRPr="007F0A72" w:rsidRDefault="00DE7DC8" w:rsidP="00DE7DC8">
            <w:pPr>
              <w:rPr>
                <w:rFonts w:ascii="Verdana" w:hAnsi="Verdana"/>
                <w:sz w:val="22"/>
                <w:szCs w:val="22"/>
              </w:rPr>
            </w:pPr>
          </w:p>
        </w:tc>
      </w:tr>
      <w:tr w:rsidR="00DE7DC8" w:rsidRPr="000D4752" w14:paraId="103F16CB" w14:textId="77777777" w:rsidTr="00DE7DC8">
        <w:tc>
          <w:tcPr>
            <w:tcW w:w="4253" w:type="dxa"/>
            <w:shd w:val="clear" w:color="auto" w:fill="D9D9D9" w:themeFill="background1" w:themeFillShade="D9"/>
            <w:vAlign w:val="center"/>
          </w:tcPr>
          <w:p w14:paraId="626083E8" w14:textId="77777777" w:rsidR="00DE7DC8" w:rsidRPr="00B64F38" w:rsidRDefault="00DE7DC8" w:rsidP="00DE7DC8">
            <w:pPr>
              <w:jc w:val="center"/>
              <w:rPr>
                <w:rFonts w:ascii="Verdana" w:hAnsi="Verdana"/>
                <w:b/>
                <w:bCs/>
              </w:rPr>
            </w:pPr>
          </w:p>
          <w:p w14:paraId="2BB148FA" w14:textId="77777777" w:rsidR="00DE7DC8" w:rsidRPr="00B64F38" w:rsidRDefault="00DE7DC8" w:rsidP="00DE7DC8">
            <w:pPr>
              <w:jc w:val="center"/>
              <w:rPr>
                <w:rFonts w:ascii="Verdana" w:hAnsi="Verdana"/>
                <w:b/>
                <w:bCs/>
              </w:rPr>
            </w:pPr>
            <w:r w:rsidRPr="00B64F38">
              <w:rPr>
                <w:rFonts w:ascii="Verdana" w:hAnsi="Verdana"/>
                <w:b/>
                <w:bCs/>
              </w:rPr>
              <w:t>Charity number</w:t>
            </w:r>
          </w:p>
          <w:p w14:paraId="4B4975A9" w14:textId="77777777" w:rsidR="00DE7DC8" w:rsidRPr="00B64F38" w:rsidRDefault="00DE7DC8" w:rsidP="00DE7DC8">
            <w:pPr>
              <w:jc w:val="center"/>
              <w:rPr>
                <w:rFonts w:ascii="Verdana" w:hAnsi="Verdana"/>
                <w:b/>
                <w:bCs/>
              </w:rPr>
            </w:pPr>
            <w:r w:rsidRPr="00B64F38">
              <w:rPr>
                <w:rFonts w:ascii="Verdana" w:hAnsi="Verdana"/>
                <w:b/>
                <w:bCs/>
              </w:rPr>
              <w:t>(if applicable)</w:t>
            </w:r>
          </w:p>
          <w:p w14:paraId="5C33C23D" w14:textId="77777777" w:rsidR="00DE7DC8" w:rsidRPr="00B64F38" w:rsidRDefault="00DE7DC8" w:rsidP="00DE7DC8">
            <w:pPr>
              <w:jc w:val="center"/>
              <w:rPr>
                <w:rFonts w:ascii="Verdana" w:hAnsi="Verdana"/>
                <w:b/>
                <w:bCs/>
              </w:rPr>
            </w:pPr>
          </w:p>
        </w:tc>
        <w:tc>
          <w:tcPr>
            <w:tcW w:w="5807" w:type="dxa"/>
          </w:tcPr>
          <w:p w14:paraId="48AF82F0" w14:textId="77777777" w:rsidR="00DE7DC8" w:rsidRPr="007F0A72" w:rsidRDefault="00DE7DC8" w:rsidP="00DE7DC8">
            <w:pPr>
              <w:rPr>
                <w:rFonts w:ascii="Verdana" w:hAnsi="Verdana"/>
                <w:sz w:val="22"/>
                <w:szCs w:val="22"/>
              </w:rPr>
            </w:pPr>
          </w:p>
        </w:tc>
      </w:tr>
    </w:tbl>
    <w:p w14:paraId="087150D3" w14:textId="26FA4D1E" w:rsidR="000B6D0A" w:rsidRPr="000D4752" w:rsidRDefault="000B6D0A" w:rsidP="000B6D0A">
      <w:pPr>
        <w:spacing w:line="240" w:lineRule="auto"/>
        <w:rPr>
          <w:rFonts w:ascii="Verdana" w:hAnsi="Verdana"/>
          <w:b/>
          <w:bCs/>
          <w:color w:val="009C80"/>
          <w:sz w:val="28"/>
          <w:szCs w:val="28"/>
        </w:rPr>
      </w:pPr>
      <w:r w:rsidRPr="000D4752">
        <w:rPr>
          <w:rFonts w:ascii="Verdana" w:hAnsi="Verdana"/>
          <w:b/>
          <w:bCs/>
          <w:color w:val="009C80"/>
          <w:sz w:val="28"/>
          <w:szCs w:val="28"/>
        </w:rPr>
        <w:t>Section 1 – Contact</w:t>
      </w:r>
      <w:r w:rsidR="00DD6F05">
        <w:rPr>
          <w:rFonts w:ascii="Verdana" w:hAnsi="Verdana"/>
          <w:b/>
          <w:bCs/>
          <w:color w:val="009C80"/>
          <w:sz w:val="28"/>
          <w:szCs w:val="28"/>
        </w:rPr>
        <w:t xml:space="preserve"> details and Organisation</w:t>
      </w:r>
      <w:r w:rsidRPr="000D4752">
        <w:rPr>
          <w:rFonts w:ascii="Verdana" w:hAnsi="Verdana"/>
          <w:b/>
          <w:bCs/>
          <w:color w:val="009C80"/>
          <w:sz w:val="28"/>
          <w:szCs w:val="28"/>
        </w:rPr>
        <w:t xml:space="preserve"> information</w:t>
      </w:r>
    </w:p>
    <w:p w14:paraId="7E365AF8" w14:textId="77777777" w:rsidR="000B6D0A" w:rsidRPr="000D4752" w:rsidRDefault="000B6D0A" w:rsidP="000B6D0A">
      <w:pPr>
        <w:spacing w:line="240" w:lineRule="auto"/>
        <w:rPr>
          <w:rFonts w:ascii="Verdana" w:hAnsi="Verdana"/>
          <w:sz w:val="20"/>
          <w:szCs w:val="20"/>
        </w:rPr>
      </w:pPr>
    </w:p>
    <w:p w14:paraId="360E4E06" w14:textId="1167BC58" w:rsidR="000E0229" w:rsidRPr="000D4752" w:rsidRDefault="000E0229" w:rsidP="000B6D0A">
      <w:pPr>
        <w:spacing w:line="240" w:lineRule="auto"/>
        <w:rPr>
          <w:rFonts w:ascii="Verdana" w:hAnsi="Verdana"/>
          <w:sz w:val="20"/>
          <w:szCs w:val="20"/>
        </w:rPr>
      </w:pPr>
    </w:p>
    <w:p w14:paraId="4E881EC3" w14:textId="78FEA827" w:rsidR="0009026B" w:rsidRPr="000D4752" w:rsidRDefault="0009026B" w:rsidP="000B6D0A">
      <w:pPr>
        <w:spacing w:line="240" w:lineRule="auto"/>
        <w:rPr>
          <w:rFonts w:ascii="Verdana" w:hAnsi="Verdana"/>
          <w:sz w:val="20"/>
          <w:szCs w:val="20"/>
        </w:rPr>
      </w:pPr>
    </w:p>
    <w:p w14:paraId="6BFE6E63" w14:textId="77777777" w:rsidR="00CB0FAA" w:rsidRDefault="00CB0FAA" w:rsidP="00E540F2">
      <w:pPr>
        <w:spacing w:line="240" w:lineRule="auto"/>
        <w:rPr>
          <w:rFonts w:ascii="Verdana" w:hAnsi="Verdana"/>
          <w:sz w:val="20"/>
          <w:szCs w:val="20"/>
        </w:rPr>
      </w:pPr>
    </w:p>
    <w:p w14:paraId="621B9F9E" w14:textId="77777777" w:rsidR="00B64F38" w:rsidRDefault="00B64F38" w:rsidP="00E540F2">
      <w:pPr>
        <w:spacing w:line="240" w:lineRule="auto"/>
        <w:rPr>
          <w:rFonts w:ascii="Verdana" w:hAnsi="Verdana"/>
          <w:sz w:val="20"/>
          <w:szCs w:val="20"/>
        </w:rPr>
      </w:pPr>
    </w:p>
    <w:p w14:paraId="45EC1540" w14:textId="77777777" w:rsidR="00AC0CF4" w:rsidRDefault="00AC0CF4" w:rsidP="00E540F2">
      <w:pPr>
        <w:spacing w:line="240" w:lineRule="auto"/>
        <w:rPr>
          <w:rFonts w:ascii="Verdana" w:hAnsi="Verdana"/>
          <w:sz w:val="20"/>
          <w:szCs w:val="20"/>
        </w:rPr>
      </w:pPr>
    </w:p>
    <w:p w14:paraId="438491FF" w14:textId="77777777" w:rsidR="00C7245B" w:rsidRDefault="00C7245B" w:rsidP="00DB7D9F">
      <w:pPr>
        <w:spacing w:line="240" w:lineRule="auto"/>
        <w:rPr>
          <w:rFonts w:ascii="Verdana" w:hAnsi="Verdana"/>
          <w:b/>
          <w:bCs/>
          <w:color w:val="009C80"/>
          <w:sz w:val="28"/>
          <w:szCs w:val="28"/>
        </w:rPr>
      </w:pPr>
    </w:p>
    <w:p w14:paraId="1D021AD7" w14:textId="77777777" w:rsidR="00DE7DC8" w:rsidRDefault="00DE7DC8" w:rsidP="00DB7D9F">
      <w:pPr>
        <w:spacing w:line="240" w:lineRule="auto"/>
        <w:rPr>
          <w:rFonts w:ascii="Verdana" w:hAnsi="Verdana"/>
          <w:b/>
          <w:bCs/>
          <w:color w:val="009C80"/>
          <w:sz w:val="28"/>
          <w:szCs w:val="28"/>
        </w:rPr>
      </w:pPr>
    </w:p>
    <w:p w14:paraId="6048A220" w14:textId="77777777" w:rsidR="00DE7DC8" w:rsidRDefault="00DE7DC8" w:rsidP="00DB7D9F">
      <w:pPr>
        <w:spacing w:line="240" w:lineRule="auto"/>
        <w:rPr>
          <w:rFonts w:ascii="Verdana" w:hAnsi="Verdana"/>
          <w:b/>
          <w:bCs/>
          <w:color w:val="009C80"/>
          <w:sz w:val="28"/>
          <w:szCs w:val="28"/>
        </w:rPr>
      </w:pPr>
    </w:p>
    <w:p w14:paraId="27B619EA" w14:textId="74CC64EC" w:rsidR="00DB7D9F" w:rsidRPr="00175BD0" w:rsidRDefault="00DB7D9F" w:rsidP="00DB7D9F">
      <w:pPr>
        <w:spacing w:line="240" w:lineRule="auto"/>
        <w:rPr>
          <w:rFonts w:ascii="Verdana" w:hAnsi="Verdana"/>
          <w:b/>
          <w:bCs/>
          <w:color w:val="009C80"/>
          <w:sz w:val="28"/>
          <w:szCs w:val="28"/>
        </w:rPr>
      </w:pPr>
      <w:r w:rsidRPr="00175BD0">
        <w:rPr>
          <w:rFonts w:ascii="Verdana" w:hAnsi="Verdana"/>
          <w:b/>
          <w:bCs/>
          <w:color w:val="009C80"/>
          <w:sz w:val="28"/>
          <w:szCs w:val="28"/>
        </w:rPr>
        <w:lastRenderedPageBreak/>
        <w:t xml:space="preserve">Section 2 – </w:t>
      </w:r>
      <w:r w:rsidR="008C294E" w:rsidRPr="00175BD0">
        <w:rPr>
          <w:rFonts w:ascii="Verdana" w:hAnsi="Verdana"/>
          <w:b/>
          <w:bCs/>
          <w:color w:val="009C80"/>
          <w:sz w:val="28"/>
          <w:szCs w:val="28"/>
        </w:rPr>
        <w:t xml:space="preserve">About </w:t>
      </w:r>
      <w:r w:rsidRPr="00175BD0">
        <w:rPr>
          <w:rFonts w:ascii="Verdana" w:hAnsi="Verdana"/>
          <w:b/>
          <w:bCs/>
          <w:color w:val="009C80"/>
          <w:sz w:val="28"/>
          <w:szCs w:val="28"/>
        </w:rPr>
        <w:t xml:space="preserve">Your </w:t>
      </w:r>
      <w:r w:rsidR="00F840BF">
        <w:rPr>
          <w:rFonts w:ascii="Verdana" w:hAnsi="Verdana"/>
          <w:b/>
          <w:bCs/>
          <w:color w:val="009C80"/>
          <w:sz w:val="28"/>
          <w:szCs w:val="28"/>
        </w:rPr>
        <w:t>O</w:t>
      </w:r>
      <w:r w:rsidRPr="00175BD0">
        <w:rPr>
          <w:rFonts w:ascii="Verdana" w:hAnsi="Verdana"/>
          <w:b/>
          <w:bCs/>
          <w:color w:val="009C80"/>
          <w:sz w:val="28"/>
          <w:szCs w:val="28"/>
        </w:rPr>
        <w:t>rganisation</w:t>
      </w:r>
    </w:p>
    <w:tbl>
      <w:tblPr>
        <w:tblStyle w:val="TableGrid"/>
        <w:tblpPr w:leftFromText="180" w:rightFromText="180" w:vertAnchor="text" w:horzAnchor="margin" w:tblpX="-293" w:tblpY="94"/>
        <w:tblW w:w="10064" w:type="dxa"/>
        <w:tblLook w:val="04A0" w:firstRow="1" w:lastRow="0" w:firstColumn="1" w:lastColumn="0" w:noHBand="0" w:noVBand="1"/>
      </w:tblPr>
      <w:tblGrid>
        <w:gridCol w:w="4394"/>
        <w:gridCol w:w="5670"/>
      </w:tblGrid>
      <w:tr w:rsidR="00AF7AB5" w:rsidRPr="00430D49" w14:paraId="5DAE7BF8" w14:textId="77777777" w:rsidTr="5D0CA403">
        <w:tc>
          <w:tcPr>
            <w:tcW w:w="4394" w:type="dxa"/>
            <w:shd w:val="clear" w:color="auto" w:fill="D9D9D9" w:themeFill="background1" w:themeFillShade="D9"/>
          </w:tcPr>
          <w:p w14:paraId="282C299C" w14:textId="77777777" w:rsidR="006118AB" w:rsidRPr="002A0AA4" w:rsidRDefault="006118AB" w:rsidP="00AF7AB5">
            <w:pPr>
              <w:rPr>
                <w:rFonts w:ascii="Verdana" w:hAnsi="Verdana"/>
                <w:b/>
                <w:bCs/>
                <w:sz w:val="22"/>
                <w:szCs w:val="22"/>
              </w:rPr>
            </w:pPr>
          </w:p>
          <w:p w14:paraId="5D64355F" w14:textId="77777777" w:rsidR="00584CAE" w:rsidRDefault="007C1D61" w:rsidP="00AF7AB5">
            <w:pPr>
              <w:rPr>
                <w:rFonts w:ascii="Verdana" w:hAnsi="Verdana"/>
                <w:b/>
                <w:bCs/>
                <w:sz w:val="22"/>
                <w:szCs w:val="22"/>
              </w:rPr>
            </w:pPr>
            <w:r w:rsidRPr="002A0AA4">
              <w:rPr>
                <w:rFonts w:ascii="Verdana" w:hAnsi="Verdana"/>
                <w:b/>
                <w:bCs/>
                <w:sz w:val="22"/>
                <w:szCs w:val="22"/>
              </w:rPr>
              <w:t xml:space="preserve">Please state the aims and objectives of your </w:t>
            </w:r>
            <w:r w:rsidR="00584CAE" w:rsidRPr="002A0AA4">
              <w:rPr>
                <w:rFonts w:ascii="Verdana" w:hAnsi="Verdana"/>
                <w:b/>
                <w:bCs/>
                <w:sz w:val="22"/>
                <w:szCs w:val="22"/>
              </w:rPr>
              <w:t>organisation.</w:t>
            </w:r>
            <w:r w:rsidRPr="002A0AA4">
              <w:rPr>
                <w:rFonts w:ascii="Verdana" w:hAnsi="Verdana"/>
                <w:b/>
                <w:bCs/>
                <w:sz w:val="22"/>
                <w:szCs w:val="22"/>
              </w:rPr>
              <w:t xml:space="preserve"> </w:t>
            </w:r>
          </w:p>
          <w:p w14:paraId="576AB6AC" w14:textId="77777777" w:rsidR="00584CAE" w:rsidRDefault="00584CAE" w:rsidP="00AF7AB5">
            <w:pPr>
              <w:rPr>
                <w:rFonts w:ascii="Verdana" w:hAnsi="Verdana"/>
                <w:b/>
                <w:bCs/>
                <w:sz w:val="22"/>
                <w:szCs w:val="22"/>
              </w:rPr>
            </w:pPr>
          </w:p>
          <w:p w14:paraId="14825F2A" w14:textId="686074B8" w:rsidR="007B19DE" w:rsidRPr="002A0AA4" w:rsidRDefault="007C1D61" w:rsidP="00AF7AB5">
            <w:pPr>
              <w:rPr>
                <w:rFonts w:ascii="Verdana" w:hAnsi="Verdana"/>
                <w:b/>
                <w:bCs/>
                <w:sz w:val="22"/>
                <w:szCs w:val="22"/>
              </w:rPr>
            </w:pPr>
            <w:r w:rsidRPr="002A0AA4">
              <w:rPr>
                <w:rFonts w:ascii="Verdana" w:hAnsi="Verdana"/>
                <w:b/>
                <w:bCs/>
                <w:sz w:val="22"/>
                <w:szCs w:val="22"/>
              </w:rPr>
              <w:t xml:space="preserve">Please provide a mission statement where available. </w:t>
            </w:r>
          </w:p>
          <w:p w14:paraId="00B875A7" w14:textId="77777777" w:rsidR="007B19DE" w:rsidRPr="002A0AA4" w:rsidRDefault="007B19DE" w:rsidP="00AF7AB5">
            <w:pPr>
              <w:rPr>
                <w:rFonts w:ascii="Verdana" w:hAnsi="Verdana"/>
                <w:b/>
                <w:bCs/>
                <w:sz w:val="22"/>
                <w:szCs w:val="22"/>
              </w:rPr>
            </w:pPr>
          </w:p>
          <w:p w14:paraId="1CF7DC1E" w14:textId="385D622C" w:rsidR="007C1D61" w:rsidRPr="002A0AA4" w:rsidRDefault="007C1D61" w:rsidP="00AF7AB5">
            <w:pPr>
              <w:rPr>
                <w:rFonts w:ascii="Verdana" w:hAnsi="Verdana"/>
                <w:b/>
                <w:bCs/>
                <w:sz w:val="22"/>
                <w:szCs w:val="22"/>
              </w:rPr>
            </w:pPr>
            <w:r w:rsidRPr="002A0AA4">
              <w:rPr>
                <w:rFonts w:ascii="Verdana" w:hAnsi="Verdana"/>
                <w:b/>
                <w:bCs/>
                <w:sz w:val="22"/>
                <w:szCs w:val="22"/>
              </w:rPr>
              <w:t>(max. 200 words)</w:t>
            </w:r>
          </w:p>
        </w:tc>
        <w:tc>
          <w:tcPr>
            <w:tcW w:w="5670" w:type="dxa"/>
          </w:tcPr>
          <w:p w14:paraId="6BC41D8C" w14:textId="77777777" w:rsidR="007C1D61" w:rsidRPr="00430D49" w:rsidRDefault="007C1D61" w:rsidP="007C1D61">
            <w:pPr>
              <w:rPr>
                <w:rFonts w:ascii="Verdana" w:hAnsi="Verdana"/>
                <w:sz w:val="22"/>
                <w:szCs w:val="22"/>
              </w:rPr>
            </w:pPr>
          </w:p>
        </w:tc>
      </w:tr>
      <w:tr w:rsidR="00AB0E0C" w:rsidRPr="00430D49" w14:paraId="57BC5C7E" w14:textId="77777777" w:rsidTr="5D0CA403">
        <w:tc>
          <w:tcPr>
            <w:tcW w:w="4394" w:type="dxa"/>
            <w:shd w:val="clear" w:color="auto" w:fill="D9D9D9" w:themeFill="background1" w:themeFillShade="D9"/>
          </w:tcPr>
          <w:p w14:paraId="4013427D" w14:textId="77777777" w:rsidR="005B23C8" w:rsidRDefault="005B23C8" w:rsidP="00AF7AB5">
            <w:pPr>
              <w:rPr>
                <w:rFonts w:ascii="Verdana" w:hAnsi="Verdana"/>
                <w:b/>
                <w:bCs/>
                <w:sz w:val="22"/>
                <w:szCs w:val="22"/>
              </w:rPr>
            </w:pPr>
          </w:p>
          <w:p w14:paraId="09D168EA" w14:textId="78B48305" w:rsidR="008168A8" w:rsidRDefault="00145954" w:rsidP="00AF7AB5">
            <w:pPr>
              <w:rPr>
                <w:rFonts w:ascii="Verdana" w:hAnsi="Verdana"/>
                <w:b/>
                <w:bCs/>
                <w:sz w:val="22"/>
                <w:szCs w:val="22"/>
              </w:rPr>
            </w:pPr>
            <w:r w:rsidRPr="00F427C9">
              <w:rPr>
                <w:rFonts w:ascii="Verdana" w:hAnsi="Verdana"/>
                <w:b/>
                <w:bCs/>
                <w:sz w:val="22"/>
                <w:szCs w:val="22"/>
              </w:rPr>
              <w:t xml:space="preserve">What </w:t>
            </w:r>
            <w:r w:rsidR="00F427C9" w:rsidRPr="00F427C9">
              <w:rPr>
                <w:rFonts w:ascii="Verdana" w:hAnsi="Verdana"/>
                <w:b/>
                <w:bCs/>
                <w:sz w:val="22"/>
                <w:szCs w:val="22"/>
              </w:rPr>
              <w:t>communities does your organisation support</w:t>
            </w:r>
            <w:r w:rsidR="00C478A6">
              <w:rPr>
                <w:rFonts w:ascii="Verdana" w:hAnsi="Verdana"/>
                <w:b/>
                <w:bCs/>
                <w:sz w:val="22"/>
                <w:szCs w:val="22"/>
              </w:rPr>
              <w:t>/serve</w:t>
            </w:r>
            <w:r w:rsidR="00F427C9">
              <w:rPr>
                <w:rFonts w:ascii="Verdana" w:hAnsi="Verdana"/>
                <w:b/>
                <w:bCs/>
                <w:sz w:val="22"/>
                <w:szCs w:val="22"/>
              </w:rPr>
              <w:t>?</w:t>
            </w:r>
          </w:p>
          <w:p w14:paraId="04489488" w14:textId="77777777" w:rsidR="00194876" w:rsidRPr="002A0AA4" w:rsidRDefault="00194876" w:rsidP="00AF7AB5">
            <w:pPr>
              <w:rPr>
                <w:rFonts w:ascii="Verdana" w:hAnsi="Verdana"/>
                <w:b/>
                <w:bCs/>
                <w:sz w:val="22"/>
                <w:szCs w:val="22"/>
              </w:rPr>
            </w:pPr>
          </w:p>
          <w:p w14:paraId="599E613B" w14:textId="4267C526" w:rsidR="00AB0E0C" w:rsidRPr="002A0AA4" w:rsidRDefault="00194876" w:rsidP="00AF7AB5">
            <w:pPr>
              <w:rPr>
                <w:rFonts w:ascii="Verdana" w:hAnsi="Verdana"/>
                <w:b/>
                <w:bCs/>
                <w:sz w:val="22"/>
                <w:szCs w:val="22"/>
              </w:rPr>
            </w:pPr>
            <w:r w:rsidRPr="002A0AA4">
              <w:rPr>
                <w:rFonts w:ascii="Verdana" w:hAnsi="Verdana"/>
                <w:b/>
                <w:bCs/>
                <w:sz w:val="22"/>
                <w:szCs w:val="22"/>
              </w:rPr>
              <w:t>(Max. 150</w:t>
            </w:r>
            <w:r w:rsidR="00623B63" w:rsidRPr="002A0AA4">
              <w:rPr>
                <w:rFonts w:ascii="Verdana" w:hAnsi="Verdana"/>
                <w:b/>
                <w:bCs/>
                <w:sz w:val="22"/>
                <w:szCs w:val="22"/>
              </w:rPr>
              <w:t xml:space="preserve"> words)</w:t>
            </w:r>
          </w:p>
        </w:tc>
        <w:tc>
          <w:tcPr>
            <w:tcW w:w="5670" w:type="dxa"/>
          </w:tcPr>
          <w:p w14:paraId="2C0505CD" w14:textId="77777777" w:rsidR="00AB0E0C" w:rsidRPr="00430D49" w:rsidRDefault="00AB0E0C" w:rsidP="007C1D61">
            <w:pPr>
              <w:rPr>
                <w:rFonts w:ascii="Verdana" w:hAnsi="Verdana"/>
                <w:sz w:val="22"/>
                <w:szCs w:val="22"/>
              </w:rPr>
            </w:pPr>
          </w:p>
        </w:tc>
      </w:tr>
      <w:tr w:rsidR="00AF7AB5" w:rsidRPr="00430D49" w14:paraId="75A80D3E" w14:textId="77777777" w:rsidTr="5D0CA403">
        <w:tc>
          <w:tcPr>
            <w:tcW w:w="4394" w:type="dxa"/>
            <w:shd w:val="clear" w:color="auto" w:fill="D9D9D9" w:themeFill="background1" w:themeFillShade="D9"/>
          </w:tcPr>
          <w:p w14:paraId="728EF066" w14:textId="77777777" w:rsidR="00F56064" w:rsidRPr="002A0AA4" w:rsidRDefault="00F56064" w:rsidP="00AF7AB5">
            <w:pPr>
              <w:rPr>
                <w:rFonts w:ascii="Verdana" w:hAnsi="Verdana"/>
                <w:b/>
                <w:bCs/>
                <w:sz w:val="22"/>
                <w:szCs w:val="22"/>
              </w:rPr>
            </w:pPr>
          </w:p>
          <w:p w14:paraId="42A17C49" w14:textId="322C8FA1" w:rsidR="00494BE5" w:rsidRPr="002A0AA4" w:rsidRDefault="007C1D61" w:rsidP="00AF7AB5">
            <w:pPr>
              <w:rPr>
                <w:rFonts w:ascii="Verdana" w:hAnsi="Verdana"/>
                <w:b/>
                <w:bCs/>
                <w:sz w:val="22"/>
                <w:szCs w:val="22"/>
              </w:rPr>
            </w:pPr>
            <w:r w:rsidRPr="002A0AA4">
              <w:rPr>
                <w:rFonts w:ascii="Verdana" w:hAnsi="Verdana"/>
                <w:b/>
                <w:bCs/>
                <w:sz w:val="22"/>
                <w:szCs w:val="22"/>
              </w:rPr>
              <w:t xml:space="preserve">Please highlight any examples of recent activity by your organisation that may be relevant to delivering weight management and/or healthy lifestyle programmes/services. </w:t>
            </w:r>
          </w:p>
          <w:p w14:paraId="0A19A1B0" w14:textId="77777777" w:rsidR="00494BE5" w:rsidRPr="002A0AA4" w:rsidRDefault="00494BE5" w:rsidP="00AF7AB5">
            <w:pPr>
              <w:rPr>
                <w:rFonts w:ascii="Verdana" w:hAnsi="Verdana"/>
                <w:b/>
                <w:bCs/>
                <w:sz w:val="22"/>
                <w:szCs w:val="22"/>
              </w:rPr>
            </w:pPr>
          </w:p>
          <w:p w14:paraId="55202008" w14:textId="3AD74077" w:rsidR="007C1D61" w:rsidRPr="002A0AA4" w:rsidRDefault="007C1D61" w:rsidP="00AF7AB5">
            <w:pPr>
              <w:rPr>
                <w:rFonts w:ascii="Verdana" w:hAnsi="Verdana"/>
                <w:b/>
                <w:bCs/>
                <w:sz w:val="22"/>
                <w:szCs w:val="22"/>
              </w:rPr>
            </w:pPr>
            <w:r w:rsidRPr="002A0AA4">
              <w:rPr>
                <w:rFonts w:ascii="Verdana" w:hAnsi="Verdana"/>
                <w:b/>
                <w:bCs/>
                <w:sz w:val="22"/>
                <w:szCs w:val="22"/>
              </w:rPr>
              <w:t>(max. 250 words)</w:t>
            </w:r>
          </w:p>
        </w:tc>
        <w:tc>
          <w:tcPr>
            <w:tcW w:w="5670" w:type="dxa"/>
          </w:tcPr>
          <w:p w14:paraId="4C79BF2D" w14:textId="77777777" w:rsidR="007C1D61" w:rsidRPr="00430D49" w:rsidRDefault="007C1D61" w:rsidP="007C1D61">
            <w:pPr>
              <w:rPr>
                <w:rFonts w:ascii="Verdana" w:hAnsi="Verdana"/>
                <w:sz w:val="22"/>
                <w:szCs w:val="22"/>
              </w:rPr>
            </w:pPr>
          </w:p>
        </w:tc>
      </w:tr>
      <w:tr w:rsidR="00AF7AB5" w:rsidRPr="00430D49" w14:paraId="6E39DAB4" w14:textId="77777777" w:rsidTr="5D0CA403">
        <w:tc>
          <w:tcPr>
            <w:tcW w:w="4394" w:type="dxa"/>
            <w:shd w:val="clear" w:color="auto" w:fill="D9D9D9" w:themeFill="background1" w:themeFillShade="D9"/>
          </w:tcPr>
          <w:p w14:paraId="5B0CA42A" w14:textId="77777777" w:rsidR="00F56064" w:rsidRPr="002A0AA4" w:rsidRDefault="00F56064" w:rsidP="00AF7AB5">
            <w:pPr>
              <w:rPr>
                <w:rFonts w:ascii="Verdana" w:hAnsi="Verdana"/>
                <w:b/>
                <w:bCs/>
                <w:sz w:val="22"/>
                <w:szCs w:val="22"/>
              </w:rPr>
            </w:pPr>
          </w:p>
          <w:p w14:paraId="413F0019" w14:textId="538FF0FB" w:rsidR="00494BE5" w:rsidRPr="002A0AA4" w:rsidRDefault="63BB1D9B" w:rsidP="00AF7AB5">
            <w:pPr>
              <w:rPr>
                <w:rFonts w:ascii="Verdana" w:hAnsi="Verdana"/>
                <w:b/>
                <w:bCs/>
                <w:sz w:val="22"/>
                <w:szCs w:val="22"/>
              </w:rPr>
            </w:pPr>
            <w:r w:rsidRPr="5D0CA403">
              <w:rPr>
                <w:rFonts w:ascii="Verdana" w:hAnsi="Verdana"/>
                <w:b/>
                <w:bCs/>
                <w:sz w:val="22"/>
                <w:szCs w:val="22"/>
              </w:rPr>
              <w:t xml:space="preserve">Please specify relevant qualifications, </w:t>
            </w:r>
            <w:r w:rsidR="617DDC32" w:rsidRPr="5D0CA403">
              <w:rPr>
                <w:rFonts w:ascii="Verdana" w:hAnsi="Verdana"/>
                <w:b/>
                <w:bCs/>
                <w:sz w:val="22"/>
                <w:szCs w:val="22"/>
              </w:rPr>
              <w:t>training,</w:t>
            </w:r>
            <w:r w:rsidRPr="5D0CA403">
              <w:rPr>
                <w:rFonts w:ascii="Verdana" w:hAnsi="Verdana"/>
                <w:b/>
                <w:bCs/>
                <w:sz w:val="22"/>
                <w:szCs w:val="22"/>
              </w:rPr>
              <w:t xml:space="preserve"> and/or experience that your delivery staff</w:t>
            </w:r>
            <w:r w:rsidR="68C2AA21" w:rsidRPr="5D0CA403">
              <w:rPr>
                <w:rFonts w:ascii="Verdana" w:hAnsi="Verdana"/>
                <w:b/>
                <w:bCs/>
                <w:sz w:val="22"/>
                <w:szCs w:val="22"/>
              </w:rPr>
              <w:t xml:space="preserve"> may</w:t>
            </w:r>
            <w:r w:rsidRPr="5D0CA403">
              <w:rPr>
                <w:rFonts w:ascii="Verdana" w:hAnsi="Verdana"/>
                <w:b/>
                <w:bCs/>
                <w:sz w:val="22"/>
                <w:szCs w:val="22"/>
              </w:rPr>
              <w:t xml:space="preserve"> have for delivering weight management and/or healthy lifestyle programmes/services </w:t>
            </w:r>
          </w:p>
          <w:p w14:paraId="2458463F" w14:textId="77777777" w:rsidR="00494BE5" w:rsidRPr="002A0AA4" w:rsidRDefault="00494BE5" w:rsidP="00AF7AB5">
            <w:pPr>
              <w:rPr>
                <w:rFonts w:ascii="Verdana" w:hAnsi="Verdana"/>
                <w:b/>
                <w:bCs/>
                <w:sz w:val="22"/>
                <w:szCs w:val="22"/>
              </w:rPr>
            </w:pPr>
          </w:p>
          <w:p w14:paraId="6444E549" w14:textId="733C4C5F" w:rsidR="007C1D61" w:rsidRPr="002A0AA4" w:rsidRDefault="007C1D61" w:rsidP="00AF7AB5">
            <w:pPr>
              <w:rPr>
                <w:rFonts w:ascii="Verdana" w:hAnsi="Verdana"/>
                <w:b/>
                <w:bCs/>
                <w:sz w:val="22"/>
                <w:szCs w:val="22"/>
              </w:rPr>
            </w:pPr>
            <w:r w:rsidRPr="002A0AA4">
              <w:rPr>
                <w:rFonts w:ascii="Verdana" w:hAnsi="Verdana"/>
                <w:b/>
                <w:bCs/>
                <w:sz w:val="22"/>
                <w:szCs w:val="22"/>
              </w:rPr>
              <w:t>(Max. 250 words)</w:t>
            </w:r>
          </w:p>
        </w:tc>
        <w:tc>
          <w:tcPr>
            <w:tcW w:w="5670" w:type="dxa"/>
          </w:tcPr>
          <w:p w14:paraId="421D0446" w14:textId="77777777" w:rsidR="007C1D61" w:rsidRPr="00430D49" w:rsidRDefault="007C1D61" w:rsidP="007C1D61">
            <w:pPr>
              <w:rPr>
                <w:rFonts w:ascii="Verdana" w:hAnsi="Verdana"/>
                <w:sz w:val="22"/>
                <w:szCs w:val="22"/>
              </w:rPr>
            </w:pPr>
          </w:p>
        </w:tc>
      </w:tr>
    </w:tbl>
    <w:p w14:paraId="2F02841C" w14:textId="77777777" w:rsidR="00523A2D" w:rsidRDefault="00523A2D" w:rsidP="00BA50A1">
      <w:pPr>
        <w:spacing w:line="240" w:lineRule="auto"/>
        <w:rPr>
          <w:rFonts w:ascii="Verdana" w:hAnsi="Verdana"/>
          <w:b/>
          <w:bCs/>
          <w:color w:val="009C80"/>
          <w:sz w:val="28"/>
          <w:szCs w:val="28"/>
        </w:rPr>
      </w:pPr>
    </w:p>
    <w:p w14:paraId="690FE4FD" w14:textId="77777777" w:rsidR="00C7245B" w:rsidRDefault="00C7245B" w:rsidP="00BA50A1">
      <w:pPr>
        <w:spacing w:line="240" w:lineRule="auto"/>
        <w:rPr>
          <w:rFonts w:ascii="Verdana" w:hAnsi="Verdana"/>
          <w:b/>
          <w:bCs/>
          <w:color w:val="009C80"/>
          <w:sz w:val="28"/>
          <w:szCs w:val="28"/>
        </w:rPr>
      </w:pPr>
    </w:p>
    <w:p w14:paraId="23E96F14" w14:textId="77777777" w:rsidR="00C7245B" w:rsidRDefault="00C7245B" w:rsidP="00BA50A1">
      <w:pPr>
        <w:spacing w:line="240" w:lineRule="auto"/>
        <w:rPr>
          <w:rFonts w:ascii="Verdana" w:hAnsi="Verdana"/>
          <w:b/>
          <w:bCs/>
          <w:color w:val="009C80"/>
          <w:sz w:val="28"/>
          <w:szCs w:val="28"/>
        </w:rPr>
      </w:pPr>
    </w:p>
    <w:p w14:paraId="5EF65446" w14:textId="77777777" w:rsidR="00F0451E" w:rsidRDefault="00F0451E" w:rsidP="00BA50A1">
      <w:pPr>
        <w:spacing w:line="240" w:lineRule="auto"/>
        <w:rPr>
          <w:rFonts w:ascii="Verdana" w:hAnsi="Verdana"/>
          <w:b/>
          <w:bCs/>
          <w:color w:val="009C80"/>
          <w:sz w:val="28"/>
          <w:szCs w:val="28"/>
        </w:rPr>
      </w:pPr>
    </w:p>
    <w:p w14:paraId="5911CA02" w14:textId="77777777" w:rsidR="005263E0" w:rsidRDefault="005263E0" w:rsidP="00BA50A1">
      <w:pPr>
        <w:spacing w:line="240" w:lineRule="auto"/>
        <w:rPr>
          <w:rFonts w:ascii="Verdana" w:hAnsi="Verdana"/>
          <w:b/>
          <w:bCs/>
          <w:color w:val="009C80"/>
          <w:sz w:val="28"/>
          <w:szCs w:val="28"/>
        </w:rPr>
      </w:pPr>
    </w:p>
    <w:p w14:paraId="288D2E10" w14:textId="77777777" w:rsidR="008143E7" w:rsidRDefault="008143E7" w:rsidP="00BA50A1">
      <w:pPr>
        <w:spacing w:line="240" w:lineRule="auto"/>
        <w:rPr>
          <w:rFonts w:ascii="Verdana" w:hAnsi="Verdana"/>
          <w:b/>
          <w:bCs/>
          <w:color w:val="009C80"/>
          <w:sz w:val="28"/>
          <w:szCs w:val="28"/>
        </w:rPr>
      </w:pPr>
    </w:p>
    <w:p w14:paraId="30925CA7" w14:textId="77777777" w:rsidR="00E27D66" w:rsidRDefault="00E27D66" w:rsidP="00BA50A1">
      <w:pPr>
        <w:spacing w:line="240" w:lineRule="auto"/>
        <w:rPr>
          <w:rFonts w:ascii="Verdana" w:hAnsi="Verdana"/>
          <w:b/>
          <w:bCs/>
          <w:color w:val="009C80"/>
          <w:sz w:val="28"/>
          <w:szCs w:val="28"/>
        </w:rPr>
      </w:pPr>
    </w:p>
    <w:p w14:paraId="53B9B4ED" w14:textId="77777777" w:rsidR="00F363C9" w:rsidRDefault="00F363C9" w:rsidP="00BA50A1">
      <w:pPr>
        <w:spacing w:line="240" w:lineRule="auto"/>
        <w:rPr>
          <w:rFonts w:ascii="Verdana" w:hAnsi="Verdana"/>
          <w:b/>
          <w:bCs/>
          <w:color w:val="009C80"/>
          <w:sz w:val="28"/>
          <w:szCs w:val="28"/>
        </w:rPr>
      </w:pPr>
    </w:p>
    <w:p w14:paraId="4C6B240C" w14:textId="77777777" w:rsidR="00F363C9" w:rsidRDefault="00F363C9" w:rsidP="00BA50A1">
      <w:pPr>
        <w:spacing w:line="240" w:lineRule="auto"/>
        <w:rPr>
          <w:rFonts w:ascii="Verdana" w:hAnsi="Verdana"/>
          <w:b/>
          <w:bCs/>
          <w:color w:val="009C80"/>
          <w:sz w:val="28"/>
          <w:szCs w:val="28"/>
        </w:rPr>
      </w:pPr>
    </w:p>
    <w:p w14:paraId="1486E821" w14:textId="77777777" w:rsidR="00F363C9" w:rsidRDefault="00F363C9" w:rsidP="00BA50A1">
      <w:pPr>
        <w:spacing w:line="240" w:lineRule="auto"/>
        <w:rPr>
          <w:rFonts w:ascii="Verdana" w:hAnsi="Verdana"/>
          <w:b/>
          <w:bCs/>
          <w:color w:val="009C80"/>
          <w:sz w:val="28"/>
          <w:szCs w:val="28"/>
        </w:rPr>
      </w:pPr>
    </w:p>
    <w:p w14:paraId="6A498C84" w14:textId="4552CCC8" w:rsidR="00BA50A1" w:rsidRPr="00430D49" w:rsidRDefault="00BA50A1" w:rsidP="00BA50A1">
      <w:pPr>
        <w:spacing w:line="240" w:lineRule="auto"/>
        <w:rPr>
          <w:rFonts w:ascii="Verdana" w:hAnsi="Verdana"/>
          <w:b/>
          <w:bCs/>
          <w:color w:val="009C80"/>
          <w:sz w:val="28"/>
          <w:szCs w:val="28"/>
        </w:rPr>
      </w:pPr>
      <w:r w:rsidRPr="00430D49">
        <w:rPr>
          <w:rFonts w:ascii="Verdana" w:hAnsi="Verdana"/>
          <w:b/>
          <w:bCs/>
          <w:color w:val="009C80"/>
          <w:sz w:val="28"/>
          <w:szCs w:val="28"/>
        </w:rPr>
        <w:lastRenderedPageBreak/>
        <w:t>Section 3 – Your proposal</w:t>
      </w:r>
    </w:p>
    <w:tbl>
      <w:tblPr>
        <w:tblStyle w:val="TableGrid"/>
        <w:tblpPr w:leftFromText="180" w:rightFromText="180" w:vertAnchor="text" w:horzAnchor="margin" w:tblpX="-293" w:tblpY="67"/>
        <w:tblW w:w="10064" w:type="dxa"/>
        <w:tblLook w:val="04A0" w:firstRow="1" w:lastRow="0" w:firstColumn="1" w:lastColumn="0" w:noHBand="0" w:noVBand="1"/>
      </w:tblPr>
      <w:tblGrid>
        <w:gridCol w:w="4394"/>
        <w:gridCol w:w="5670"/>
      </w:tblGrid>
      <w:tr w:rsidR="00E01F0C" w:rsidRPr="00430D49" w14:paraId="1184F787" w14:textId="77777777" w:rsidTr="5D0CA403">
        <w:trPr>
          <w:trHeight w:val="1654"/>
        </w:trPr>
        <w:tc>
          <w:tcPr>
            <w:tcW w:w="4394" w:type="dxa"/>
            <w:shd w:val="clear" w:color="auto" w:fill="D9D9D9" w:themeFill="background1" w:themeFillShade="D9"/>
          </w:tcPr>
          <w:p w14:paraId="6084C41D" w14:textId="216ED2B8" w:rsidR="0081394F" w:rsidRDefault="0081394F" w:rsidP="0081394F">
            <w:pPr>
              <w:rPr>
                <w:rFonts w:ascii="Verdana" w:hAnsi="Verdana"/>
                <w:b/>
                <w:bCs/>
                <w:sz w:val="22"/>
                <w:szCs w:val="22"/>
              </w:rPr>
            </w:pPr>
            <w:r w:rsidRPr="006173C9">
              <w:rPr>
                <w:rFonts w:ascii="Verdana" w:hAnsi="Verdana"/>
                <w:b/>
                <w:bCs/>
                <w:sz w:val="22"/>
                <w:szCs w:val="22"/>
              </w:rPr>
              <w:t>A standard 12</w:t>
            </w:r>
            <w:r w:rsidR="00F0451E">
              <w:rPr>
                <w:rFonts w:ascii="Verdana" w:hAnsi="Verdana"/>
                <w:b/>
                <w:bCs/>
                <w:sz w:val="22"/>
                <w:szCs w:val="22"/>
              </w:rPr>
              <w:t>-</w:t>
            </w:r>
            <w:r w:rsidRPr="006173C9">
              <w:rPr>
                <w:rFonts w:ascii="Verdana" w:hAnsi="Verdana"/>
                <w:b/>
                <w:bCs/>
                <w:sz w:val="22"/>
                <w:szCs w:val="22"/>
              </w:rPr>
              <w:t>week weight management programme would be deliver</w:t>
            </w:r>
            <w:r>
              <w:rPr>
                <w:rFonts w:ascii="Verdana" w:hAnsi="Verdana"/>
                <w:b/>
                <w:bCs/>
                <w:sz w:val="22"/>
                <w:szCs w:val="22"/>
              </w:rPr>
              <w:t>ed</w:t>
            </w:r>
            <w:r w:rsidRPr="006173C9">
              <w:rPr>
                <w:rFonts w:ascii="Verdana" w:hAnsi="Verdana"/>
                <w:b/>
                <w:bCs/>
                <w:sz w:val="22"/>
                <w:szCs w:val="22"/>
              </w:rPr>
              <w:t xml:space="preserve"> weekly in a </w:t>
            </w:r>
            <w:r w:rsidR="00F0451E" w:rsidRPr="006173C9">
              <w:rPr>
                <w:rFonts w:ascii="Verdana" w:hAnsi="Verdana"/>
                <w:b/>
                <w:bCs/>
                <w:sz w:val="22"/>
                <w:szCs w:val="22"/>
              </w:rPr>
              <w:t>1-hour</w:t>
            </w:r>
            <w:r>
              <w:rPr>
                <w:rFonts w:ascii="Verdana" w:hAnsi="Verdana"/>
                <w:b/>
                <w:bCs/>
                <w:sz w:val="22"/>
                <w:szCs w:val="22"/>
              </w:rPr>
              <w:t xml:space="preserve"> group </w:t>
            </w:r>
            <w:r w:rsidRPr="006173C9">
              <w:rPr>
                <w:rFonts w:ascii="Verdana" w:hAnsi="Verdana"/>
                <w:b/>
                <w:bCs/>
                <w:sz w:val="22"/>
                <w:szCs w:val="22"/>
              </w:rPr>
              <w:t>session. Each session would be a discussion covering a nutrition or psycholog</w:t>
            </w:r>
            <w:r w:rsidR="00F0451E">
              <w:rPr>
                <w:rFonts w:ascii="Verdana" w:hAnsi="Verdana"/>
                <w:b/>
                <w:bCs/>
                <w:sz w:val="22"/>
                <w:szCs w:val="22"/>
              </w:rPr>
              <w:t>ically informed</w:t>
            </w:r>
            <w:r w:rsidRPr="006173C9">
              <w:rPr>
                <w:rFonts w:ascii="Verdana" w:hAnsi="Verdana"/>
                <w:b/>
                <w:bCs/>
                <w:sz w:val="22"/>
                <w:szCs w:val="22"/>
              </w:rPr>
              <w:t xml:space="preserve"> topic. </w:t>
            </w:r>
            <w:r>
              <w:rPr>
                <w:rFonts w:ascii="Verdana" w:hAnsi="Verdana"/>
                <w:b/>
                <w:bCs/>
                <w:sz w:val="22"/>
                <w:szCs w:val="22"/>
              </w:rPr>
              <w:t>Sessions are</w:t>
            </w:r>
            <w:r w:rsidR="00F0451E">
              <w:rPr>
                <w:rFonts w:ascii="Verdana" w:hAnsi="Verdana"/>
                <w:b/>
                <w:bCs/>
                <w:sz w:val="22"/>
                <w:szCs w:val="22"/>
              </w:rPr>
              <w:t>, as</w:t>
            </w:r>
            <w:r>
              <w:rPr>
                <w:rFonts w:ascii="Verdana" w:hAnsi="Verdana"/>
                <w:b/>
                <w:bCs/>
                <w:sz w:val="22"/>
                <w:szCs w:val="22"/>
              </w:rPr>
              <w:t xml:space="preserve"> standard</w:t>
            </w:r>
            <w:r w:rsidR="00F0451E">
              <w:rPr>
                <w:rFonts w:ascii="Verdana" w:hAnsi="Verdana"/>
                <w:b/>
                <w:bCs/>
                <w:sz w:val="22"/>
                <w:szCs w:val="22"/>
              </w:rPr>
              <w:t>,</w:t>
            </w:r>
            <w:r>
              <w:rPr>
                <w:rFonts w:ascii="Verdana" w:hAnsi="Verdana"/>
                <w:b/>
                <w:bCs/>
                <w:sz w:val="22"/>
                <w:szCs w:val="22"/>
              </w:rPr>
              <w:t xml:space="preserve"> delivered in English. </w:t>
            </w:r>
            <w:r w:rsidRPr="006173C9">
              <w:rPr>
                <w:rFonts w:ascii="Verdana" w:hAnsi="Verdana"/>
                <w:b/>
                <w:bCs/>
                <w:sz w:val="22"/>
                <w:szCs w:val="22"/>
              </w:rPr>
              <w:br/>
            </w:r>
            <w:r w:rsidRPr="006173C9">
              <w:rPr>
                <w:rFonts w:ascii="Verdana" w:hAnsi="Verdana"/>
                <w:b/>
                <w:bCs/>
                <w:sz w:val="22"/>
                <w:szCs w:val="22"/>
              </w:rPr>
              <w:br/>
              <w:t xml:space="preserve">What, if any, adaptions would you make to a standard </w:t>
            </w:r>
            <w:r w:rsidR="00F0451E" w:rsidRPr="006173C9">
              <w:rPr>
                <w:rFonts w:ascii="Verdana" w:hAnsi="Verdana"/>
                <w:b/>
                <w:bCs/>
                <w:sz w:val="22"/>
                <w:szCs w:val="22"/>
              </w:rPr>
              <w:t>12-week</w:t>
            </w:r>
            <w:r w:rsidRPr="006173C9">
              <w:rPr>
                <w:rFonts w:ascii="Verdana" w:hAnsi="Verdana"/>
                <w:b/>
                <w:bCs/>
                <w:sz w:val="22"/>
                <w:szCs w:val="22"/>
              </w:rPr>
              <w:t xml:space="preserve"> </w:t>
            </w:r>
            <w:r>
              <w:rPr>
                <w:rFonts w:ascii="Verdana" w:hAnsi="Verdana"/>
                <w:b/>
                <w:bCs/>
                <w:sz w:val="22"/>
                <w:szCs w:val="22"/>
              </w:rPr>
              <w:t xml:space="preserve">weight management </w:t>
            </w:r>
            <w:r w:rsidRPr="006173C9">
              <w:rPr>
                <w:rFonts w:ascii="Verdana" w:hAnsi="Verdana"/>
                <w:b/>
                <w:bCs/>
                <w:sz w:val="22"/>
                <w:szCs w:val="22"/>
              </w:rPr>
              <w:t>programm</w:t>
            </w:r>
            <w:r>
              <w:rPr>
                <w:rFonts w:ascii="Verdana" w:hAnsi="Verdana"/>
                <w:b/>
                <w:bCs/>
                <w:sz w:val="22"/>
                <w:szCs w:val="22"/>
              </w:rPr>
              <w:t xml:space="preserve">e that would support your community to access? </w:t>
            </w:r>
          </w:p>
          <w:p w14:paraId="4B6C1C97" w14:textId="77777777" w:rsidR="00BC3C09" w:rsidRDefault="00BC3C09" w:rsidP="0081394F">
            <w:pPr>
              <w:rPr>
                <w:rFonts w:ascii="Verdana" w:hAnsi="Verdana"/>
                <w:b/>
                <w:bCs/>
                <w:sz w:val="22"/>
                <w:szCs w:val="22"/>
              </w:rPr>
            </w:pPr>
          </w:p>
          <w:p w14:paraId="32DAC393" w14:textId="5BAD6972" w:rsidR="00BF3B0A" w:rsidRDefault="258213C0" w:rsidP="0081394F">
            <w:pPr>
              <w:rPr>
                <w:rFonts w:ascii="Verdana" w:hAnsi="Verdana"/>
                <w:b/>
                <w:bCs/>
                <w:sz w:val="22"/>
                <w:szCs w:val="22"/>
              </w:rPr>
            </w:pPr>
            <w:r w:rsidRPr="5D0CA403">
              <w:rPr>
                <w:rFonts w:ascii="Verdana" w:hAnsi="Verdana"/>
                <w:b/>
                <w:bCs/>
                <w:sz w:val="22"/>
                <w:szCs w:val="22"/>
              </w:rPr>
              <w:t xml:space="preserve">What, if any, </w:t>
            </w:r>
            <w:r w:rsidR="6FECB859" w:rsidRPr="5D0CA403">
              <w:rPr>
                <w:rFonts w:ascii="Verdana" w:hAnsi="Verdana"/>
                <w:b/>
                <w:bCs/>
                <w:sz w:val="22"/>
                <w:szCs w:val="22"/>
              </w:rPr>
              <w:t>health,</w:t>
            </w:r>
            <w:r w:rsidR="75E6CB70" w:rsidRPr="5D0CA403">
              <w:rPr>
                <w:rFonts w:ascii="Verdana" w:hAnsi="Verdana"/>
                <w:b/>
                <w:bCs/>
                <w:sz w:val="22"/>
                <w:szCs w:val="22"/>
              </w:rPr>
              <w:t xml:space="preserve"> and wellbeing outcomes would you anticipate</w:t>
            </w:r>
            <w:r w:rsidR="6A9B5659" w:rsidRPr="5D0CA403">
              <w:rPr>
                <w:rFonts w:ascii="Verdana" w:hAnsi="Verdana"/>
                <w:b/>
                <w:bCs/>
                <w:sz w:val="22"/>
                <w:szCs w:val="22"/>
              </w:rPr>
              <w:t xml:space="preserve"> these adjustments</w:t>
            </w:r>
            <w:r w:rsidR="75E6CB70" w:rsidRPr="5D0CA403">
              <w:rPr>
                <w:rFonts w:ascii="Verdana" w:hAnsi="Verdana"/>
                <w:b/>
                <w:bCs/>
                <w:sz w:val="22"/>
                <w:szCs w:val="22"/>
              </w:rPr>
              <w:t xml:space="preserve"> to influence?</w:t>
            </w:r>
          </w:p>
          <w:p w14:paraId="09DFFE36" w14:textId="77777777" w:rsidR="0081394F" w:rsidRDefault="0081394F" w:rsidP="0081394F">
            <w:pPr>
              <w:rPr>
                <w:rFonts w:ascii="Verdana" w:hAnsi="Verdana"/>
                <w:b/>
                <w:bCs/>
                <w:sz w:val="22"/>
                <w:szCs w:val="22"/>
              </w:rPr>
            </w:pPr>
          </w:p>
          <w:p w14:paraId="3E72B2A6" w14:textId="6AC3C009" w:rsidR="0081394F" w:rsidRPr="00523A2D" w:rsidRDefault="0081394F" w:rsidP="0081394F">
            <w:pPr>
              <w:rPr>
                <w:rFonts w:ascii="Verdana" w:hAnsi="Verdana"/>
                <w:b/>
                <w:bCs/>
                <w:sz w:val="22"/>
                <w:szCs w:val="22"/>
              </w:rPr>
            </w:pPr>
            <w:r>
              <w:rPr>
                <w:rFonts w:ascii="Verdana" w:hAnsi="Verdana"/>
                <w:b/>
                <w:bCs/>
                <w:sz w:val="22"/>
                <w:szCs w:val="22"/>
              </w:rPr>
              <w:t xml:space="preserve">(Max. </w:t>
            </w:r>
            <w:r w:rsidR="004E77A8">
              <w:rPr>
                <w:rFonts w:ascii="Verdana" w:hAnsi="Verdana"/>
                <w:b/>
                <w:bCs/>
                <w:sz w:val="22"/>
                <w:szCs w:val="22"/>
              </w:rPr>
              <w:t>4</w:t>
            </w:r>
            <w:r w:rsidR="00D102E6">
              <w:rPr>
                <w:rFonts w:ascii="Verdana" w:hAnsi="Verdana"/>
                <w:b/>
                <w:bCs/>
                <w:sz w:val="22"/>
                <w:szCs w:val="22"/>
              </w:rPr>
              <w:t>0</w:t>
            </w:r>
            <w:r>
              <w:rPr>
                <w:rFonts w:ascii="Verdana" w:hAnsi="Verdana"/>
                <w:b/>
                <w:bCs/>
                <w:sz w:val="22"/>
                <w:szCs w:val="22"/>
              </w:rPr>
              <w:t>0 words)</w:t>
            </w:r>
          </w:p>
        </w:tc>
        <w:tc>
          <w:tcPr>
            <w:tcW w:w="5670" w:type="dxa"/>
          </w:tcPr>
          <w:p w14:paraId="513C4DE4" w14:textId="3D2F41A5" w:rsidR="0081394F" w:rsidRPr="00430D49" w:rsidRDefault="0081394F" w:rsidP="0081394F">
            <w:pPr>
              <w:rPr>
                <w:rFonts w:ascii="Verdana" w:hAnsi="Verdana"/>
                <w:sz w:val="22"/>
                <w:szCs w:val="22"/>
              </w:rPr>
            </w:pPr>
            <w:r w:rsidRPr="001E042A">
              <w:rPr>
                <w:rFonts w:ascii="Verdana" w:hAnsi="Verdana"/>
                <w:b/>
                <w:bCs/>
                <w:i/>
                <w:iCs/>
                <w:sz w:val="20"/>
                <w:szCs w:val="20"/>
                <w:u w:val="single"/>
              </w:rPr>
              <w:t xml:space="preserve"> </w:t>
            </w:r>
          </w:p>
        </w:tc>
      </w:tr>
      <w:tr w:rsidR="0081394F" w:rsidRPr="00430D49" w14:paraId="65E8A794" w14:textId="77777777" w:rsidTr="5D0CA403">
        <w:trPr>
          <w:trHeight w:val="1530"/>
        </w:trPr>
        <w:tc>
          <w:tcPr>
            <w:tcW w:w="4394" w:type="dxa"/>
            <w:shd w:val="clear" w:color="auto" w:fill="D9D9D9" w:themeFill="background1" w:themeFillShade="D9"/>
          </w:tcPr>
          <w:p w14:paraId="6804AA90" w14:textId="77777777" w:rsidR="0081394F" w:rsidRDefault="0081394F" w:rsidP="0081394F">
            <w:pPr>
              <w:rPr>
                <w:rFonts w:ascii="Verdana" w:hAnsi="Verdana"/>
                <w:b/>
                <w:bCs/>
                <w:sz w:val="22"/>
                <w:szCs w:val="22"/>
              </w:rPr>
            </w:pPr>
          </w:p>
          <w:p w14:paraId="167C09F3" w14:textId="41E07FA8" w:rsidR="0081394F" w:rsidRDefault="0093498E" w:rsidP="0081394F">
            <w:pPr>
              <w:rPr>
                <w:rFonts w:ascii="Verdana" w:hAnsi="Verdana"/>
                <w:b/>
                <w:bCs/>
                <w:sz w:val="22"/>
                <w:szCs w:val="22"/>
              </w:rPr>
            </w:pPr>
            <w:r>
              <w:rPr>
                <w:rFonts w:ascii="Verdana" w:hAnsi="Verdana"/>
                <w:b/>
                <w:bCs/>
                <w:sz w:val="22"/>
                <w:szCs w:val="22"/>
              </w:rPr>
              <w:t>During</w:t>
            </w:r>
            <w:r w:rsidR="00AD1707">
              <w:rPr>
                <w:rFonts w:ascii="Verdana" w:hAnsi="Verdana"/>
                <w:b/>
                <w:bCs/>
                <w:sz w:val="22"/>
                <w:szCs w:val="22"/>
              </w:rPr>
              <w:t xml:space="preserve"> the funding period, how many </w:t>
            </w:r>
            <w:r w:rsidR="00E50B27">
              <w:rPr>
                <w:rFonts w:ascii="Verdana" w:hAnsi="Verdana"/>
                <w:b/>
                <w:bCs/>
                <w:sz w:val="22"/>
                <w:szCs w:val="22"/>
              </w:rPr>
              <w:t>participants</w:t>
            </w:r>
            <w:r w:rsidR="00AD1707">
              <w:rPr>
                <w:rFonts w:ascii="Verdana" w:hAnsi="Verdana"/>
                <w:b/>
                <w:bCs/>
                <w:sz w:val="22"/>
                <w:szCs w:val="22"/>
              </w:rPr>
              <w:t xml:space="preserve"> </w:t>
            </w:r>
            <w:r w:rsidR="002F3B7E">
              <w:rPr>
                <w:rFonts w:ascii="Verdana" w:hAnsi="Verdana"/>
                <w:b/>
                <w:bCs/>
                <w:sz w:val="22"/>
                <w:szCs w:val="22"/>
              </w:rPr>
              <w:t>d</w:t>
            </w:r>
            <w:r w:rsidR="00AD1707">
              <w:rPr>
                <w:rFonts w:ascii="Verdana" w:hAnsi="Verdana"/>
                <w:b/>
                <w:bCs/>
                <w:sz w:val="22"/>
                <w:szCs w:val="22"/>
              </w:rPr>
              <w:t>o you intend to support</w:t>
            </w:r>
            <w:r w:rsidR="00637389">
              <w:rPr>
                <w:rFonts w:ascii="Verdana" w:hAnsi="Verdana"/>
                <w:b/>
                <w:bCs/>
                <w:sz w:val="22"/>
                <w:szCs w:val="22"/>
              </w:rPr>
              <w:t xml:space="preserve"> and</w:t>
            </w:r>
            <w:r w:rsidR="00AD1707">
              <w:rPr>
                <w:rFonts w:ascii="Verdana" w:hAnsi="Verdana"/>
                <w:b/>
                <w:bCs/>
                <w:sz w:val="22"/>
                <w:szCs w:val="22"/>
              </w:rPr>
              <w:t xml:space="preserve"> for how long</w:t>
            </w:r>
            <w:r w:rsidR="00637389">
              <w:rPr>
                <w:rFonts w:ascii="Verdana" w:hAnsi="Verdana"/>
                <w:b/>
                <w:bCs/>
                <w:sz w:val="22"/>
                <w:szCs w:val="22"/>
              </w:rPr>
              <w:t xml:space="preserve">? </w:t>
            </w:r>
          </w:p>
          <w:p w14:paraId="389F090B" w14:textId="77777777" w:rsidR="00637389" w:rsidRDefault="00637389" w:rsidP="0081394F">
            <w:pPr>
              <w:rPr>
                <w:rFonts w:ascii="Verdana" w:hAnsi="Verdana"/>
                <w:b/>
                <w:bCs/>
                <w:sz w:val="22"/>
                <w:szCs w:val="22"/>
              </w:rPr>
            </w:pPr>
          </w:p>
          <w:p w14:paraId="2D57D736" w14:textId="7E3809E4" w:rsidR="00637389" w:rsidRPr="002A0AA4" w:rsidRDefault="00637389" w:rsidP="0081394F">
            <w:pPr>
              <w:rPr>
                <w:rFonts w:ascii="Verdana" w:hAnsi="Verdana"/>
                <w:b/>
                <w:bCs/>
                <w:sz w:val="22"/>
                <w:szCs w:val="22"/>
              </w:rPr>
            </w:pPr>
            <w:r>
              <w:rPr>
                <w:rFonts w:ascii="Verdana" w:hAnsi="Verdana"/>
                <w:b/>
                <w:bCs/>
                <w:sz w:val="22"/>
                <w:szCs w:val="22"/>
              </w:rPr>
              <w:t>(Max. 150 words)</w:t>
            </w:r>
          </w:p>
        </w:tc>
        <w:tc>
          <w:tcPr>
            <w:tcW w:w="5670" w:type="dxa"/>
          </w:tcPr>
          <w:p w14:paraId="1DE7EFD6" w14:textId="77777777" w:rsidR="0081394F" w:rsidRPr="00430D49" w:rsidRDefault="0081394F" w:rsidP="003B1A87">
            <w:pPr>
              <w:rPr>
                <w:rFonts w:ascii="Verdana" w:hAnsi="Verdana"/>
                <w:sz w:val="22"/>
                <w:szCs w:val="22"/>
              </w:rPr>
            </w:pPr>
          </w:p>
        </w:tc>
      </w:tr>
      <w:tr w:rsidR="00E01F0C" w:rsidRPr="00430D49" w14:paraId="1D731751" w14:textId="77777777" w:rsidTr="5D0CA403">
        <w:trPr>
          <w:trHeight w:val="1603"/>
        </w:trPr>
        <w:tc>
          <w:tcPr>
            <w:tcW w:w="4394" w:type="dxa"/>
            <w:shd w:val="clear" w:color="auto" w:fill="D9D9D9" w:themeFill="background1" w:themeFillShade="D9"/>
          </w:tcPr>
          <w:p w14:paraId="58F61DE6" w14:textId="0FD31B1A" w:rsidR="003B1A87" w:rsidRDefault="003B1A87" w:rsidP="003B1A87">
            <w:pPr>
              <w:rPr>
                <w:rFonts w:ascii="Verdana" w:hAnsi="Verdana"/>
                <w:b/>
                <w:bCs/>
                <w:sz w:val="22"/>
                <w:szCs w:val="22"/>
              </w:rPr>
            </w:pPr>
            <w:r w:rsidRPr="002A0AA4">
              <w:rPr>
                <w:rFonts w:ascii="Verdana" w:hAnsi="Verdana"/>
                <w:b/>
                <w:bCs/>
                <w:sz w:val="22"/>
                <w:szCs w:val="22"/>
              </w:rPr>
              <w:t>Please state the amount of funding you wish to apply for</w:t>
            </w:r>
            <w:r w:rsidR="00DD13CF">
              <w:rPr>
                <w:rFonts w:ascii="Verdana" w:hAnsi="Verdana"/>
                <w:b/>
                <w:bCs/>
                <w:sz w:val="22"/>
                <w:szCs w:val="22"/>
              </w:rPr>
              <w:t xml:space="preserve">. </w:t>
            </w:r>
          </w:p>
          <w:p w14:paraId="74E5DAEA" w14:textId="77777777" w:rsidR="003B1A87" w:rsidRPr="002A0AA4" w:rsidRDefault="003B1A87" w:rsidP="003B1A87">
            <w:pPr>
              <w:rPr>
                <w:rFonts w:ascii="Verdana" w:hAnsi="Verdana"/>
                <w:b/>
                <w:bCs/>
                <w:sz w:val="22"/>
                <w:szCs w:val="22"/>
              </w:rPr>
            </w:pPr>
          </w:p>
          <w:p w14:paraId="3518A566" w14:textId="310C4576" w:rsidR="0081394F" w:rsidRPr="002A0AA4" w:rsidRDefault="003B1A87" w:rsidP="003B1A87">
            <w:pPr>
              <w:rPr>
                <w:rFonts w:ascii="Verdana" w:hAnsi="Verdana"/>
                <w:b/>
                <w:bCs/>
                <w:sz w:val="22"/>
                <w:szCs w:val="22"/>
              </w:rPr>
            </w:pPr>
            <w:r w:rsidRPr="001E042A">
              <w:rPr>
                <w:rFonts w:ascii="Verdana" w:hAnsi="Verdana"/>
                <w:b/>
                <w:bCs/>
                <w:i/>
                <w:iCs/>
                <w:sz w:val="20"/>
                <w:szCs w:val="20"/>
                <w:u w:val="single"/>
              </w:rPr>
              <w:t>Note: the maximum available funding is £8000 per organisation, you can apply for less.</w:t>
            </w:r>
          </w:p>
        </w:tc>
        <w:tc>
          <w:tcPr>
            <w:tcW w:w="5670" w:type="dxa"/>
          </w:tcPr>
          <w:p w14:paraId="0D8E0C1B" w14:textId="77777777" w:rsidR="0081394F" w:rsidRPr="00430D49" w:rsidRDefault="0081394F" w:rsidP="0081394F">
            <w:pPr>
              <w:rPr>
                <w:rFonts w:ascii="Verdana" w:hAnsi="Verdana"/>
                <w:sz w:val="22"/>
                <w:szCs w:val="22"/>
              </w:rPr>
            </w:pPr>
          </w:p>
        </w:tc>
      </w:tr>
      <w:tr w:rsidR="00E01F0C" w:rsidRPr="00430D49" w14:paraId="111C3148" w14:textId="77777777" w:rsidTr="5D0CA403">
        <w:tc>
          <w:tcPr>
            <w:tcW w:w="4394" w:type="dxa"/>
            <w:shd w:val="clear" w:color="auto" w:fill="D9D9D9" w:themeFill="background1" w:themeFillShade="D9"/>
          </w:tcPr>
          <w:p w14:paraId="027B7B7F" w14:textId="1D864EB0" w:rsidR="003B1A87" w:rsidRPr="002A0AA4" w:rsidRDefault="003B1A87" w:rsidP="003B1A87">
            <w:pPr>
              <w:rPr>
                <w:rFonts w:ascii="Verdana" w:hAnsi="Verdana"/>
                <w:b/>
                <w:bCs/>
                <w:sz w:val="22"/>
                <w:szCs w:val="22"/>
              </w:rPr>
            </w:pPr>
            <w:r w:rsidRPr="002A0AA4">
              <w:rPr>
                <w:rFonts w:ascii="Verdana" w:hAnsi="Verdana"/>
                <w:b/>
                <w:bCs/>
                <w:sz w:val="22"/>
                <w:szCs w:val="22"/>
              </w:rPr>
              <w:t xml:space="preserve">Would your organisation be using match funding? </w:t>
            </w:r>
            <w:r w:rsidRPr="00C563B1">
              <w:rPr>
                <w:rFonts w:ascii="Verdana" w:hAnsi="Verdana"/>
                <w:b/>
                <w:bCs/>
                <w:sz w:val="22"/>
                <w:szCs w:val="22"/>
                <w:u w:val="single"/>
              </w:rPr>
              <w:t>If YES</w:t>
            </w:r>
            <w:r w:rsidRPr="002A0AA4">
              <w:rPr>
                <w:rFonts w:ascii="Verdana" w:hAnsi="Verdana"/>
                <w:b/>
                <w:bCs/>
                <w:sz w:val="22"/>
                <w:szCs w:val="22"/>
              </w:rPr>
              <w:t>, what</w:t>
            </w:r>
            <w:r w:rsidR="00F27BF7">
              <w:rPr>
                <w:rFonts w:ascii="Verdana" w:hAnsi="Verdana"/>
                <w:b/>
                <w:bCs/>
                <w:sz w:val="22"/>
                <w:szCs w:val="22"/>
              </w:rPr>
              <w:t>/who</w:t>
            </w:r>
            <w:r w:rsidRPr="002A0AA4">
              <w:rPr>
                <w:rFonts w:ascii="Verdana" w:hAnsi="Verdana"/>
                <w:b/>
                <w:bCs/>
                <w:sz w:val="22"/>
                <w:szCs w:val="22"/>
              </w:rPr>
              <w:t xml:space="preserve"> is the source of the match funding? </w:t>
            </w:r>
          </w:p>
          <w:p w14:paraId="563D5E53" w14:textId="77777777" w:rsidR="003B1A87" w:rsidRPr="002A0AA4" w:rsidRDefault="003B1A87" w:rsidP="003B1A87">
            <w:pPr>
              <w:rPr>
                <w:rFonts w:ascii="Verdana" w:hAnsi="Verdana"/>
                <w:b/>
                <w:bCs/>
                <w:sz w:val="22"/>
                <w:szCs w:val="22"/>
              </w:rPr>
            </w:pPr>
          </w:p>
          <w:p w14:paraId="0B586FEC" w14:textId="77777777" w:rsidR="003B1A87" w:rsidRPr="00D200CC" w:rsidRDefault="003B1A87" w:rsidP="003B1A87">
            <w:pPr>
              <w:rPr>
                <w:rFonts w:ascii="Verdana" w:hAnsi="Verdana"/>
                <w:b/>
                <w:bCs/>
                <w:i/>
                <w:iCs/>
                <w:sz w:val="20"/>
                <w:szCs w:val="20"/>
                <w:u w:val="single"/>
              </w:rPr>
            </w:pPr>
            <w:r w:rsidRPr="00D200CC">
              <w:rPr>
                <w:rFonts w:ascii="Verdana" w:hAnsi="Verdana"/>
                <w:b/>
                <w:bCs/>
                <w:i/>
                <w:iCs/>
                <w:sz w:val="20"/>
                <w:szCs w:val="20"/>
                <w:u w:val="single"/>
              </w:rPr>
              <w:t xml:space="preserve">Please leave blank if you do not plan to match fund. </w:t>
            </w:r>
          </w:p>
          <w:p w14:paraId="6352380B" w14:textId="77777777" w:rsidR="0081394F" w:rsidRPr="002A0AA4" w:rsidRDefault="0081394F" w:rsidP="0081394F">
            <w:pPr>
              <w:rPr>
                <w:rFonts w:ascii="Verdana" w:hAnsi="Verdana"/>
                <w:b/>
                <w:bCs/>
                <w:sz w:val="22"/>
                <w:szCs w:val="22"/>
              </w:rPr>
            </w:pPr>
          </w:p>
        </w:tc>
        <w:tc>
          <w:tcPr>
            <w:tcW w:w="5670" w:type="dxa"/>
          </w:tcPr>
          <w:p w14:paraId="06300C8E" w14:textId="77777777" w:rsidR="0081394F" w:rsidRDefault="0081394F" w:rsidP="0081394F">
            <w:pPr>
              <w:rPr>
                <w:rFonts w:ascii="Verdana" w:hAnsi="Verdana"/>
                <w:b/>
                <w:bCs/>
                <w:sz w:val="22"/>
                <w:szCs w:val="22"/>
              </w:rPr>
            </w:pPr>
          </w:p>
          <w:p w14:paraId="643CF1FC" w14:textId="77777777" w:rsidR="0081394F" w:rsidRPr="00430D49" w:rsidRDefault="0081394F" w:rsidP="0081394F">
            <w:pPr>
              <w:rPr>
                <w:rFonts w:ascii="Verdana" w:hAnsi="Verdana"/>
                <w:sz w:val="22"/>
                <w:szCs w:val="22"/>
              </w:rPr>
            </w:pPr>
          </w:p>
        </w:tc>
      </w:tr>
      <w:tr w:rsidR="00E01F0C" w14:paraId="6FDD3A30" w14:textId="77777777" w:rsidTr="5D0CA403">
        <w:trPr>
          <w:trHeight w:val="2151"/>
        </w:trPr>
        <w:tc>
          <w:tcPr>
            <w:tcW w:w="4394" w:type="dxa"/>
            <w:shd w:val="clear" w:color="auto" w:fill="D9D9D9" w:themeFill="background1" w:themeFillShade="D9"/>
          </w:tcPr>
          <w:p w14:paraId="248C6515" w14:textId="5C3C4AD3" w:rsidR="003B1A87" w:rsidRPr="002A0AA4" w:rsidRDefault="003B1A87" w:rsidP="003B1A87">
            <w:pPr>
              <w:rPr>
                <w:rFonts w:ascii="Verdana" w:hAnsi="Verdana"/>
                <w:b/>
                <w:bCs/>
                <w:sz w:val="22"/>
                <w:szCs w:val="22"/>
              </w:rPr>
            </w:pPr>
            <w:r w:rsidRPr="002A0AA4">
              <w:rPr>
                <w:rFonts w:ascii="Verdana" w:hAnsi="Verdana"/>
                <w:b/>
                <w:bCs/>
                <w:sz w:val="22"/>
                <w:szCs w:val="22"/>
              </w:rPr>
              <w:t xml:space="preserve">Please provide a projected </w:t>
            </w:r>
            <w:r w:rsidR="0077032E">
              <w:rPr>
                <w:rFonts w:ascii="Verdana" w:hAnsi="Verdana"/>
                <w:b/>
                <w:bCs/>
                <w:sz w:val="22"/>
                <w:szCs w:val="22"/>
              </w:rPr>
              <w:t>bud</w:t>
            </w:r>
            <w:r w:rsidR="00851FAF">
              <w:rPr>
                <w:rFonts w:ascii="Verdana" w:hAnsi="Verdana"/>
                <w:b/>
                <w:bCs/>
                <w:sz w:val="22"/>
                <w:szCs w:val="22"/>
              </w:rPr>
              <w:t>get</w:t>
            </w:r>
            <w:r w:rsidRPr="002A0AA4">
              <w:rPr>
                <w:rFonts w:ascii="Verdana" w:hAnsi="Verdana"/>
                <w:b/>
                <w:bCs/>
                <w:sz w:val="22"/>
                <w:szCs w:val="22"/>
              </w:rPr>
              <w:t xml:space="preserve"> </w:t>
            </w:r>
            <w:r w:rsidR="00714FFC">
              <w:rPr>
                <w:rFonts w:ascii="Verdana" w:hAnsi="Verdana"/>
                <w:b/>
                <w:bCs/>
                <w:sz w:val="22"/>
                <w:szCs w:val="22"/>
              </w:rPr>
              <w:t xml:space="preserve">breakdown </w:t>
            </w:r>
            <w:r w:rsidRPr="002A0AA4">
              <w:rPr>
                <w:rFonts w:ascii="Verdana" w:hAnsi="Verdana"/>
                <w:b/>
                <w:bCs/>
                <w:sz w:val="22"/>
                <w:szCs w:val="22"/>
              </w:rPr>
              <w:t xml:space="preserve">for the total funding applied for above. </w:t>
            </w:r>
          </w:p>
          <w:p w14:paraId="390EA47B" w14:textId="5EFAF708" w:rsidR="003B1A87" w:rsidRDefault="003B1A87" w:rsidP="003B1A87">
            <w:pPr>
              <w:rPr>
                <w:rFonts w:ascii="Verdana" w:hAnsi="Verdana"/>
                <w:b/>
                <w:bCs/>
                <w:sz w:val="22"/>
                <w:szCs w:val="22"/>
              </w:rPr>
            </w:pPr>
            <w:r w:rsidRPr="002A0AA4">
              <w:rPr>
                <w:rFonts w:ascii="Verdana" w:hAnsi="Verdana"/>
                <w:b/>
                <w:bCs/>
                <w:sz w:val="22"/>
                <w:szCs w:val="22"/>
              </w:rPr>
              <w:br/>
              <w:t xml:space="preserve">If your organisation is planning to match </w:t>
            </w:r>
            <w:r w:rsidR="00A43AEC" w:rsidRPr="002A0AA4">
              <w:rPr>
                <w:rFonts w:ascii="Verdana" w:hAnsi="Verdana"/>
                <w:b/>
                <w:bCs/>
                <w:sz w:val="22"/>
                <w:szCs w:val="22"/>
              </w:rPr>
              <w:t>fund,</w:t>
            </w:r>
            <w:r w:rsidRPr="002A0AA4">
              <w:rPr>
                <w:rFonts w:ascii="Verdana" w:hAnsi="Verdana"/>
                <w:b/>
                <w:bCs/>
                <w:sz w:val="22"/>
                <w:szCs w:val="22"/>
              </w:rPr>
              <w:t xml:space="preserve"> please include this in your </w:t>
            </w:r>
            <w:r w:rsidR="00231853">
              <w:rPr>
                <w:rFonts w:ascii="Verdana" w:hAnsi="Verdana"/>
                <w:b/>
                <w:bCs/>
                <w:sz w:val="22"/>
                <w:szCs w:val="22"/>
              </w:rPr>
              <w:t>budget</w:t>
            </w:r>
            <w:r w:rsidRPr="002A0AA4">
              <w:rPr>
                <w:rFonts w:ascii="Verdana" w:hAnsi="Verdana"/>
                <w:b/>
                <w:bCs/>
                <w:sz w:val="22"/>
                <w:szCs w:val="22"/>
              </w:rPr>
              <w:t>.</w:t>
            </w:r>
          </w:p>
          <w:p w14:paraId="019B5DBE" w14:textId="05230CDC" w:rsidR="003B1A87" w:rsidRPr="00523A2D" w:rsidRDefault="003B1A87" w:rsidP="003B1A87">
            <w:pPr>
              <w:rPr>
                <w:rFonts w:ascii="Verdana" w:hAnsi="Verdana"/>
                <w:b/>
                <w:bCs/>
                <w:sz w:val="22"/>
                <w:szCs w:val="22"/>
              </w:rPr>
            </w:pPr>
            <w:r w:rsidRPr="002A0AA4">
              <w:rPr>
                <w:rFonts w:ascii="Verdana" w:hAnsi="Verdana"/>
                <w:b/>
                <w:bCs/>
                <w:sz w:val="22"/>
                <w:szCs w:val="22"/>
              </w:rPr>
              <w:br/>
            </w:r>
            <w:r>
              <w:rPr>
                <w:rFonts w:ascii="Verdana" w:hAnsi="Verdana"/>
                <w:b/>
                <w:bCs/>
                <w:sz w:val="22"/>
                <w:szCs w:val="22"/>
              </w:rPr>
              <w:t xml:space="preserve">(Max. </w:t>
            </w:r>
            <w:r w:rsidR="00A43AEC">
              <w:rPr>
                <w:rFonts w:ascii="Verdana" w:hAnsi="Verdana"/>
                <w:b/>
                <w:bCs/>
                <w:sz w:val="22"/>
                <w:szCs w:val="22"/>
              </w:rPr>
              <w:t>3</w:t>
            </w:r>
            <w:r>
              <w:rPr>
                <w:rFonts w:ascii="Verdana" w:hAnsi="Verdana"/>
                <w:b/>
                <w:bCs/>
                <w:sz w:val="22"/>
                <w:szCs w:val="22"/>
              </w:rPr>
              <w:t>50 words)</w:t>
            </w:r>
          </w:p>
        </w:tc>
        <w:tc>
          <w:tcPr>
            <w:tcW w:w="5670" w:type="dxa"/>
          </w:tcPr>
          <w:p w14:paraId="4067F98C" w14:textId="77777777" w:rsidR="003B1A87" w:rsidRPr="007C475D" w:rsidRDefault="003B1A87" w:rsidP="003B1A87">
            <w:pPr>
              <w:rPr>
                <w:rFonts w:ascii="Verdana" w:hAnsi="Verdana"/>
              </w:rPr>
            </w:pPr>
          </w:p>
        </w:tc>
      </w:tr>
    </w:tbl>
    <w:p w14:paraId="7F7FDDCF" w14:textId="74FE00C1" w:rsidR="009E6625" w:rsidRPr="00430D49" w:rsidRDefault="009E6625" w:rsidP="009E6625">
      <w:pPr>
        <w:spacing w:line="240" w:lineRule="auto"/>
        <w:rPr>
          <w:rFonts w:ascii="Verdana" w:hAnsi="Verdana"/>
          <w:b/>
          <w:bCs/>
          <w:color w:val="009C80"/>
          <w:sz w:val="28"/>
          <w:szCs w:val="28"/>
        </w:rPr>
      </w:pPr>
      <w:r>
        <w:rPr>
          <w:rFonts w:ascii="Verdana" w:hAnsi="Verdana"/>
          <w:b/>
          <w:bCs/>
          <w:color w:val="009C80"/>
          <w:sz w:val="28"/>
          <w:szCs w:val="28"/>
        </w:rPr>
        <w:lastRenderedPageBreak/>
        <w:t>Appendix 1</w:t>
      </w:r>
    </w:p>
    <w:p w14:paraId="1335BD7A" w14:textId="77777777" w:rsidR="001E56D6" w:rsidRDefault="001E56D6" w:rsidP="00E01F0C">
      <w:pPr>
        <w:spacing w:line="240" w:lineRule="auto"/>
        <w:rPr>
          <w:rFonts w:ascii="Verdana" w:hAnsi="Verdana"/>
          <w:sz w:val="20"/>
          <w:szCs w:val="20"/>
        </w:rPr>
      </w:pPr>
    </w:p>
    <w:p w14:paraId="1698858A" w14:textId="77777777" w:rsidR="001E56D6" w:rsidRPr="009E6625" w:rsidRDefault="001E56D6" w:rsidP="001E56D6">
      <w:pPr>
        <w:rPr>
          <w:rFonts w:ascii="Verdana" w:hAnsi="Verdana"/>
          <w:b/>
          <w:bCs/>
          <w:sz w:val="22"/>
          <w:szCs w:val="22"/>
          <w:lang w:eastAsia="en-GB"/>
        </w:rPr>
      </w:pPr>
      <w:r w:rsidRPr="009E6625">
        <w:rPr>
          <w:rFonts w:ascii="Verdana" w:hAnsi="Verdana"/>
          <w:b/>
          <w:bCs/>
          <w:sz w:val="22"/>
          <w:szCs w:val="22"/>
          <w:u w:val="single"/>
          <w:shd w:val="clear" w:color="auto" w:fill="FFFFFF"/>
          <w:lang w:eastAsia="en-GB"/>
        </w:rPr>
        <w:t>Priority groups</w:t>
      </w:r>
      <w:r w:rsidRPr="009E6625">
        <w:rPr>
          <w:rFonts w:ascii="Verdana" w:hAnsi="Verdana"/>
          <w:b/>
          <w:bCs/>
          <w:sz w:val="22"/>
          <w:szCs w:val="22"/>
          <w:lang w:eastAsia="en-GB"/>
        </w:rPr>
        <w:t> </w:t>
      </w:r>
    </w:p>
    <w:p w14:paraId="7447C0FE" w14:textId="5DA7536B" w:rsidR="001E56D6" w:rsidRPr="009E6625" w:rsidRDefault="001E56D6" w:rsidP="001E56D6">
      <w:pPr>
        <w:jc w:val="both"/>
        <w:rPr>
          <w:rFonts w:ascii="Verdana" w:eastAsia="Arial" w:hAnsi="Verdana" w:cs="Arial"/>
          <w:sz w:val="22"/>
          <w:szCs w:val="22"/>
        </w:rPr>
      </w:pPr>
      <w:r w:rsidRPr="009E6625">
        <w:rPr>
          <w:rFonts w:ascii="Verdana" w:hAnsi="Verdana"/>
          <w:sz w:val="22"/>
          <w:szCs w:val="22"/>
          <w:lang w:eastAsia="en-GB"/>
        </w:rPr>
        <w:t xml:space="preserve">Obesity does not affect everyone equally. </w:t>
      </w:r>
      <w:r w:rsidRPr="009E6625">
        <w:rPr>
          <w:rFonts w:ascii="Verdana" w:eastAsia="Arial" w:hAnsi="Verdana" w:cs="Arial"/>
          <w:sz w:val="22"/>
          <w:szCs w:val="22"/>
        </w:rPr>
        <w:t xml:space="preserve">The community-led </w:t>
      </w:r>
      <w:r w:rsidR="007A294C" w:rsidRPr="009E6625">
        <w:rPr>
          <w:rFonts w:ascii="Verdana" w:eastAsia="Arial" w:hAnsi="Verdana" w:cs="Arial"/>
          <w:sz w:val="22"/>
          <w:szCs w:val="22"/>
        </w:rPr>
        <w:t>weight management programme</w:t>
      </w:r>
      <w:r w:rsidRPr="009E6625">
        <w:rPr>
          <w:rFonts w:ascii="Verdana" w:eastAsia="Arial" w:hAnsi="Verdana" w:cs="Arial"/>
          <w:sz w:val="22"/>
          <w:szCs w:val="22"/>
        </w:rPr>
        <w:t xml:space="preserve"> will prioritise action amongst high prevalence and high-risk groups. </w:t>
      </w:r>
      <w:r w:rsidRPr="009E6625">
        <w:rPr>
          <w:rFonts w:ascii="Verdana" w:hAnsi="Verdana"/>
          <w:color w:val="202124"/>
          <w:sz w:val="22"/>
          <w:szCs w:val="22"/>
          <w:lang w:eastAsia="en-GB"/>
        </w:rPr>
        <w:t xml:space="preserve">There are also groups that are historically underrepresented within weight management services who will also be prioritised by the </w:t>
      </w:r>
      <w:r w:rsidR="007A294C" w:rsidRPr="009E6625">
        <w:rPr>
          <w:rFonts w:ascii="Verdana" w:hAnsi="Verdana"/>
          <w:color w:val="202124"/>
          <w:sz w:val="22"/>
          <w:szCs w:val="22"/>
          <w:lang w:eastAsia="en-GB"/>
        </w:rPr>
        <w:t>programme</w:t>
      </w:r>
      <w:r w:rsidRPr="009E6625">
        <w:rPr>
          <w:rFonts w:ascii="Verdana" w:hAnsi="Verdana"/>
          <w:color w:val="202124"/>
          <w:sz w:val="22"/>
          <w:szCs w:val="22"/>
          <w:lang w:eastAsia="en-GB"/>
        </w:rPr>
        <w:t>.</w:t>
      </w:r>
    </w:p>
    <w:p w14:paraId="7FC3C382" w14:textId="77777777" w:rsidR="001E56D6" w:rsidRPr="009E6625" w:rsidRDefault="001E56D6" w:rsidP="001E56D6">
      <w:pPr>
        <w:rPr>
          <w:rFonts w:ascii="Verdana" w:hAnsi="Verdana" w:cs="Arial"/>
          <w:b/>
          <w:bCs/>
          <w:sz w:val="22"/>
          <w:szCs w:val="22"/>
        </w:rPr>
      </w:pPr>
      <w:r w:rsidRPr="009E6625">
        <w:rPr>
          <w:rFonts w:ascii="Verdana" w:hAnsi="Verdana"/>
          <w:b/>
          <w:bCs/>
          <w:sz w:val="22"/>
          <w:szCs w:val="22"/>
        </w:rPr>
        <w:t xml:space="preserve">Priority </w:t>
      </w:r>
      <w:r w:rsidRPr="009E6625">
        <w:rPr>
          <w:rFonts w:ascii="Verdana" w:hAnsi="Verdana" w:cs="Arial"/>
          <w:b/>
          <w:bCs/>
          <w:sz w:val="22"/>
          <w:szCs w:val="22"/>
        </w:rPr>
        <w:t xml:space="preserve">groups defined due to high prevalence and/or increased risk are: </w:t>
      </w:r>
    </w:p>
    <w:p w14:paraId="14306085" w14:textId="77777777" w:rsidR="001E56D6" w:rsidRPr="009E6625" w:rsidRDefault="001E56D6" w:rsidP="001E56D6">
      <w:pPr>
        <w:pStyle w:val="ListParagraph"/>
        <w:numPr>
          <w:ilvl w:val="0"/>
          <w:numId w:val="6"/>
        </w:numPr>
        <w:spacing w:line="259" w:lineRule="auto"/>
        <w:rPr>
          <w:rFonts w:ascii="Verdana" w:hAnsi="Verdana" w:cs="Arial"/>
          <w:color w:val="202124"/>
          <w:sz w:val="22"/>
          <w:szCs w:val="22"/>
          <w:lang w:eastAsia="en-GB"/>
        </w:rPr>
      </w:pPr>
      <w:r w:rsidRPr="009E6625">
        <w:rPr>
          <w:rFonts w:ascii="Verdana" w:hAnsi="Verdana" w:cs="Arial"/>
          <w:color w:val="202124"/>
          <w:sz w:val="22"/>
          <w:szCs w:val="22"/>
          <w:lang w:eastAsia="en-GB"/>
        </w:rPr>
        <w:t>Adults living in areas of deprivation (defined as the 40% most deprived postcodes in Sheffield)</w:t>
      </w:r>
    </w:p>
    <w:p w14:paraId="1EF37F66" w14:textId="77777777" w:rsidR="001E56D6" w:rsidRPr="009E6625" w:rsidRDefault="001E56D6" w:rsidP="001E56D6">
      <w:pPr>
        <w:pStyle w:val="ListParagraph"/>
        <w:numPr>
          <w:ilvl w:val="0"/>
          <w:numId w:val="6"/>
        </w:numPr>
        <w:spacing w:line="259" w:lineRule="auto"/>
        <w:rPr>
          <w:rFonts w:ascii="Verdana" w:eastAsia="Times New Roman" w:hAnsi="Verdana" w:cs="Arial"/>
          <w:sz w:val="22"/>
          <w:szCs w:val="22"/>
          <w:lang w:eastAsia="en-GB"/>
        </w:rPr>
      </w:pPr>
      <w:r w:rsidRPr="009E6625">
        <w:rPr>
          <w:rFonts w:ascii="Verdana" w:eastAsia="Times New Roman" w:hAnsi="Verdana" w:cs="Arial"/>
          <w:sz w:val="22"/>
          <w:szCs w:val="22"/>
          <w:lang w:eastAsia="en-GB"/>
        </w:rPr>
        <w:t xml:space="preserve">Black, Asian and Minority communities, </w:t>
      </w:r>
      <w:proofErr w:type="gramStart"/>
      <w:r w:rsidRPr="009E6625">
        <w:rPr>
          <w:rFonts w:ascii="Verdana" w:eastAsia="Times New Roman" w:hAnsi="Verdana" w:cs="Arial"/>
          <w:sz w:val="22"/>
          <w:szCs w:val="22"/>
          <w:lang w:eastAsia="en-GB"/>
        </w:rPr>
        <w:t>in particular</w:t>
      </w:r>
      <w:proofErr w:type="gramEnd"/>
      <w:r w:rsidRPr="009E6625">
        <w:rPr>
          <w:rFonts w:ascii="Verdana" w:eastAsia="Times New Roman" w:hAnsi="Verdana" w:cs="Arial"/>
          <w:sz w:val="22"/>
          <w:szCs w:val="22"/>
          <w:lang w:eastAsia="en-GB"/>
        </w:rPr>
        <w:t xml:space="preserve"> Black, South Asian, Arabic, Yemeni and Roma Slovak ethnic groups. This includes those of dual heritage.</w:t>
      </w:r>
    </w:p>
    <w:p w14:paraId="7E6B1E8E" w14:textId="77777777" w:rsidR="001E56D6" w:rsidRPr="009E6625" w:rsidRDefault="001E56D6" w:rsidP="001E56D6">
      <w:pPr>
        <w:pStyle w:val="ListParagraph"/>
        <w:numPr>
          <w:ilvl w:val="0"/>
          <w:numId w:val="6"/>
        </w:numPr>
        <w:spacing w:line="259" w:lineRule="auto"/>
        <w:rPr>
          <w:rFonts w:ascii="Verdana" w:eastAsia="Calibri" w:hAnsi="Verdana" w:cs="Arial"/>
          <w:sz w:val="22"/>
          <w:szCs w:val="22"/>
          <w:lang w:eastAsia="en-GB"/>
        </w:rPr>
      </w:pPr>
      <w:r w:rsidRPr="009E6625">
        <w:rPr>
          <w:rFonts w:ascii="Verdana" w:hAnsi="Verdana" w:cs="Arial"/>
          <w:sz w:val="22"/>
          <w:szCs w:val="22"/>
          <w:lang w:eastAsia="en-GB"/>
        </w:rPr>
        <w:t xml:space="preserve">People living with </w:t>
      </w:r>
      <w:r w:rsidRPr="009E6625">
        <w:rPr>
          <w:rFonts w:ascii="Verdana" w:hAnsi="Verdana" w:cs="Arial"/>
          <w:color w:val="202124"/>
          <w:sz w:val="22"/>
          <w:szCs w:val="22"/>
          <w:lang w:eastAsia="en-GB"/>
        </w:rPr>
        <w:t xml:space="preserve">a </w:t>
      </w:r>
      <w:r w:rsidRPr="009E6625">
        <w:rPr>
          <w:rFonts w:ascii="Verdana" w:hAnsi="Verdana"/>
          <w:sz w:val="22"/>
          <w:szCs w:val="22"/>
        </w:rPr>
        <w:t>learning disability and/or a disability (including Severe Mental Illness (SMI)).</w:t>
      </w:r>
      <w:r w:rsidRPr="009E6625">
        <w:rPr>
          <w:rFonts w:ascii="Verdana" w:hAnsi="Verdana"/>
          <w:sz w:val="22"/>
          <w:szCs w:val="22"/>
        </w:rPr>
        <w:br/>
      </w:r>
    </w:p>
    <w:p w14:paraId="6E8017C2" w14:textId="77777777" w:rsidR="001E56D6" w:rsidRPr="009E6625" w:rsidRDefault="001E56D6" w:rsidP="001E56D6">
      <w:pPr>
        <w:rPr>
          <w:rFonts w:ascii="Verdana" w:hAnsi="Verdana" w:cs="Arial"/>
          <w:b/>
          <w:bCs/>
          <w:color w:val="202124"/>
          <w:sz w:val="22"/>
          <w:szCs w:val="22"/>
          <w:lang w:eastAsia="en-GB"/>
        </w:rPr>
      </w:pPr>
      <w:r w:rsidRPr="009E6625">
        <w:rPr>
          <w:rFonts w:ascii="Verdana" w:hAnsi="Verdana" w:cs="Arial"/>
          <w:b/>
          <w:bCs/>
          <w:color w:val="202124"/>
          <w:sz w:val="22"/>
          <w:szCs w:val="22"/>
          <w:lang w:eastAsia="en-GB"/>
        </w:rPr>
        <w:t xml:space="preserve">Priority groups defined by historic underrepresentation within weight management services: </w:t>
      </w:r>
    </w:p>
    <w:p w14:paraId="431C5627" w14:textId="77777777" w:rsidR="001E56D6" w:rsidRPr="009E6625" w:rsidRDefault="001E56D6" w:rsidP="001E56D6">
      <w:pPr>
        <w:pStyle w:val="ListParagraph"/>
        <w:numPr>
          <w:ilvl w:val="0"/>
          <w:numId w:val="7"/>
        </w:numPr>
        <w:spacing w:line="259" w:lineRule="auto"/>
        <w:rPr>
          <w:rFonts w:ascii="Verdana" w:hAnsi="Verdana" w:cs="Arial"/>
          <w:sz w:val="22"/>
          <w:szCs w:val="22"/>
          <w:lang w:eastAsia="en-GB"/>
        </w:rPr>
      </w:pPr>
      <w:r w:rsidRPr="009E6625">
        <w:rPr>
          <w:rFonts w:ascii="Verdana" w:hAnsi="Verdana" w:cs="Arial"/>
          <w:color w:val="202124"/>
          <w:sz w:val="22"/>
          <w:szCs w:val="22"/>
          <w:lang w:eastAsia="en-GB"/>
        </w:rPr>
        <w:t>Younger adults (defined as aged &lt;30yrs) </w:t>
      </w:r>
    </w:p>
    <w:p w14:paraId="3121E691" w14:textId="77777777" w:rsidR="001E56D6" w:rsidRPr="009E6625" w:rsidRDefault="001E56D6" w:rsidP="001E56D6">
      <w:pPr>
        <w:pStyle w:val="ListParagraph"/>
        <w:numPr>
          <w:ilvl w:val="0"/>
          <w:numId w:val="7"/>
        </w:numPr>
        <w:spacing w:line="259" w:lineRule="auto"/>
        <w:rPr>
          <w:rFonts w:ascii="Verdana" w:hAnsi="Verdana" w:cs="Arial"/>
          <w:sz w:val="22"/>
          <w:szCs w:val="22"/>
          <w:lang w:eastAsia="en-GB"/>
        </w:rPr>
      </w:pPr>
      <w:r w:rsidRPr="009E6625">
        <w:rPr>
          <w:rFonts w:ascii="Verdana" w:hAnsi="Verdana" w:cs="Arial"/>
          <w:color w:val="202124"/>
          <w:sz w:val="22"/>
          <w:szCs w:val="22"/>
          <w:lang w:eastAsia="en-GB"/>
        </w:rPr>
        <w:t>Men </w:t>
      </w:r>
    </w:p>
    <w:p w14:paraId="7C971EB1" w14:textId="77777777" w:rsidR="001E56D6" w:rsidRPr="009E6625" w:rsidRDefault="001E56D6" w:rsidP="001E56D6">
      <w:pPr>
        <w:pStyle w:val="ListParagraph"/>
        <w:numPr>
          <w:ilvl w:val="0"/>
          <w:numId w:val="7"/>
        </w:numPr>
        <w:spacing w:line="259" w:lineRule="auto"/>
        <w:rPr>
          <w:rFonts w:ascii="Verdana" w:hAnsi="Verdana" w:cs="Arial"/>
          <w:color w:val="202124"/>
          <w:sz w:val="22"/>
          <w:szCs w:val="22"/>
          <w:lang w:eastAsia="en-GB"/>
        </w:rPr>
      </w:pPr>
      <w:r w:rsidRPr="009E6625">
        <w:rPr>
          <w:rFonts w:ascii="Verdana" w:hAnsi="Verdana" w:cs="Arial"/>
          <w:color w:val="202124"/>
          <w:sz w:val="22"/>
          <w:szCs w:val="22"/>
          <w:lang w:eastAsia="en-GB"/>
        </w:rPr>
        <w:t xml:space="preserve">People living with a </w:t>
      </w:r>
      <w:r w:rsidRPr="009E6625">
        <w:rPr>
          <w:rFonts w:ascii="Verdana" w:hAnsi="Verdana"/>
          <w:sz w:val="22"/>
          <w:szCs w:val="22"/>
        </w:rPr>
        <w:t xml:space="preserve">learning disability, autism, SEND and/or a disability (including SMI) </w:t>
      </w:r>
    </w:p>
    <w:p w14:paraId="4C815A38" w14:textId="77777777" w:rsidR="001E56D6" w:rsidRPr="009E6625" w:rsidRDefault="001E56D6" w:rsidP="001E56D6">
      <w:pPr>
        <w:pStyle w:val="ListParagraph"/>
        <w:numPr>
          <w:ilvl w:val="0"/>
          <w:numId w:val="7"/>
        </w:numPr>
        <w:spacing w:line="259" w:lineRule="auto"/>
        <w:rPr>
          <w:rFonts w:ascii="Verdana" w:hAnsi="Verdana" w:cs="Arial"/>
          <w:sz w:val="22"/>
          <w:szCs w:val="22"/>
          <w:lang w:eastAsia="en-GB"/>
        </w:rPr>
      </w:pPr>
      <w:r w:rsidRPr="009E6625">
        <w:rPr>
          <w:rFonts w:ascii="Verdana" w:hAnsi="Verdana" w:cs="Arial"/>
          <w:color w:val="202124"/>
          <w:sz w:val="22"/>
          <w:szCs w:val="22"/>
          <w:lang w:eastAsia="en-GB"/>
        </w:rPr>
        <w:t>People who speak English as a second language  </w:t>
      </w:r>
    </w:p>
    <w:p w14:paraId="196F022B" w14:textId="77777777" w:rsidR="001E56D6" w:rsidRPr="009E6625" w:rsidRDefault="001E56D6" w:rsidP="001E56D6">
      <w:pPr>
        <w:pStyle w:val="ListParagraph"/>
        <w:numPr>
          <w:ilvl w:val="0"/>
          <w:numId w:val="7"/>
        </w:numPr>
        <w:spacing w:line="259" w:lineRule="auto"/>
        <w:rPr>
          <w:rFonts w:ascii="Verdana" w:hAnsi="Verdana" w:cs="Arial"/>
          <w:sz w:val="22"/>
          <w:szCs w:val="22"/>
          <w:lang w:eastAsia="en-GB"/>
        </w:rPr>
      </w:pPr>
      <w:r w:rsidRPr="009E6625">
        <w:rPr>
          <w:rFonts w:ascii="Verdana" w:eastAsia="Times New Roman" w:hAnsi="Verdana" w:cs="Arial"/>
          <w:sz w:val="22"/>
          <w:szCs w:val="22"/>
          <w:lang w:eastAsia="en-GB"/>
        </w:rPr>
        <w:t>People who are seeking to become pregnant or who have recently had a baby (or those who are currently pregnant and want to minimise health risks)</w:t>
      </w:r>
    </w:p>
    <w:p w14:paraId="0492C884" w14:textId="77777777" w:rsidR="001E56D6" w:rsidRPr="00E540F2" w:rsidRDefault="001E56D6" w:rsidP="00E01F0C">
      <w:pPr>
        <w:spacing w:line="240" w:lineRule="auto"/>
        <w:rPr>
          <w:rFonts w:ascii="Verdana" w:hAnsi="Verdana"/>
          <w:sz w:val="20"/>
          <w:szCs w:val="20"/>
        </w:rPr>
      </w:pPr>
    </w:p>
    <w:sectPr w:rsidR="001E56D6" w:rsidRPr="00E540F2" w:rsidSect="00513F04">
      <w:footerReference w:type="default" r:id="rId21"/>
      <w:pgSz w:w="11906" w:h="16838"/>
      <w:pgMar w:top="1276" w:right="1276" w:bottom="1276" w:left="1276"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4B1B" w14:textId="77777777" w:rsidR="00731377" w:rsidRPr="000D4752" w:rsidRDefault="00731377" w:rsidP="00040C7D">
      <w:pPr>
        <w:spacing w:after="0" w:line="240" w:lineRule="auto"/>
      </w:pPr>
      <w:r w:rsidRPr="000D4752">
        <w:separator/>
      </w:r>
    </w:p>
  </w:endnote>
  <w:endnote w:type="continuationSeparator" w:id="0">
    <w:p w14:paraId="1BEB5A44" w14:textId="77777777" w:rsidR="00731377" w:rsidRPr="000D4752" w:rsidRDefault="00731377" w:rsidP="00040C7D">
      <w:pPr>
        <w:spacing w:after="0" w:line="240" w:lineRule="auto"/>
      </w:pPr>
      <w:r w:rsidRPr="000D4752">
        <w:continuationSeparator/>
      </w:r>
    </w:p>
  </w:endnote>
  <w:endnote w:type="continuationNotice" w:id="1">
    <w:p w14:paraId="2F608761" w14:textId="77777777" w:rsidR="00731377" w:rsidRPr="000D4752" w:rsidRDefault="00731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64657"/>
      <w:docPartObj>
        <w:docPartGallery w:val="Page Numbers (Bottom of Page)"/>
        <w:docPartUnique/>
      </w:docPartObj>
    </w:sdtPr>
    <w:sdtEndPr/>
    <w:sdtContent>
      <w:p w14:paraId="2BE28635" w14:textId="53C46342" w:rsidR="003F756F" w:rsidRPr="000D4752" w:rsidRDefault="00E3677E">
        <w:pPr>
          <w:pStyle w:val="Footer"/>
        </w:pPr>
        <w:r w:rsidRPr="000D4752">
          <w:rPr>
            <w:rFonts w:asciiTheme="majorHAnsi" w:eastAsiaTheme="majorEastAsia" w:hAnsiTheme="majorHAnsi" w:cstheme="majorBidi"/>
            <w:noProof/>
            <w:sz w:val="28"/>
            <w:szCs w:val="28"/>
          </w:rPr>
          <mc:AlternateContent>
            <mc:Choice Requires="wps">
              <w:drawing>
                <wp:anchor distT="0" distB="0" distL="114300" distR="114300" simplePos="0" relativeHeight="251658240" behindDoc="0" locked="0" layoutInCell="1" allowOverlap="1" wp14:anchorId="35321549" wp14:editId="79737593">
                  <wp:simplePos x="0" y="0"/>
                  <wp:positionH relativeFrom="rightMargin">
                    <wp:align>center</wp:align>
                  </wp:positionH>
                  <wp:positionV relativeFrom="bottomMargin">
                    <wp:align>center</wp:align>
                  </wp:positionV>
                  <wp:extent cx="512445" cy="441325"/>
                  <wp:effectExtent l="0" t="0" r="1905" b="0"/>
                  <wp:wrapNone/>
                  <wp:docPr id="2100130284"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D675507" w14:textId="77777777" w:rsidR="00E3677E" w:rsidRPr="000D4752" w:rsidRDefault="00E3677E" w:rsidP="003076D3">
                              <w:pPr>
                                <w:pStyle w:val="Footer"/>
                                <w:pBdr>
                                  <w:top w:val="single" w:sz="12" w:space="1" w:color="196B24" w:themeColor="accent3"/>
                                  <w:bottom w:val="single" w:sz="48" w:space="0" w:color="196B24" w:themeColor="accent3"/>
                                </w:pBdr>
                                <w:jc w:val="center"/>
                                <w:rPr>
                                  <w:sz w:val="28"/>
                                  <w:szCs w:val="28"/>
                                </w:rPr>
                              </w:pPr>
                              <w:r w:rsidRPr="000D4752">
                                <w:rPr>
                                  <w:sz w:val="22"/>
                                  <w:szCs w:val="22"/>
                                </w:rPr>
                                <w:fldChar w:fldCharType="begin"/>
                              </w:r>
                              <w:r w:rsidRPr="000D4752">
                                <w:instrText xml:space="preserve"> PAGE    \* MERGEFORMAT </w:instrText>
                              </w:r>
                              <w:r w:rsidRPr="000D4752">
                                <w:rPr>
                                  <w:sz w:val="22"/>
                                  <w:szCs w:val="22"/>
                                </w:rPr>
                                <w:fldChar w:fldCharType="separate"/>
                              </w:r>
                              <w:r w:rsidRPr="000D4752">
                                <w:rPr>
                                  <w:sz w:val="28"/>
                                  <w:szCs w:val="28"/>
                                </w:rPr>
                                <w:t>2</w:t>
                              </w:r>
                              <w:r w:rsidRPr="000D4752">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532154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28" type="#_x0000_t176" style="position:absolute;margin-left:0;margin-top:0;width:40.35pt;height:34.7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5D675507" w14:textId="77777777" w:rsidR="00E3677E" w:rsidRPr="000D4752" w:rsidRDefault="00E3677E" w:rsidP="003076D3">
                        <w:pPr>
                          <w:pStyle w:val="Footer"/>
                          <w:pBdr>
                            <w:top w:val="single" w:sz="12" w:space="1" w:color="196B24" w:themeColor="accent3"/>
                            <w:bottom w:val="single" w:sz="48" w:space="0" w:color="196B24" w:themeColor="accent3"/>
                          </w:pBdr>
                          <w:jc w:val="center"/>
                          <w:rPr>
                            <w:sz w:val="28"/>
                            <w:szCs w:val="28"/>
                          </w:rPr>
                        </w:pPr>
                        <w:r w:rsidRPr="000D4752">
                          <w:rPr>
                            <w:sz w:val="22"/>
                            <w:szCs w:val="22"/>
                          </w:rPr>
                          <w:fldChar w:fldCharType="begin"/>
                        </w:r>
                        <w:r w:rsidRPr="000D4752">
                          <w:instrText xml:space="preserve"> PAGE    \* MERGEFORMAT </w:instrText>
                        </w:r>
                        <w:r w:rsidRPr="000D4752">
                          <w:rPr>
                            <w:sz w:val="22"/>
                            <w:szCs w:val="22"/>
                          </w:rPr>
                          <w:fldChar w:fldCharType="separate"/>
                        </w:r>
                        <w:r w:rsidRPr="000D4752">
                          <w:rPr>
                            <w:sz w:val="28"/>
                            <w:szCs w:val="28"/>
                          </w:rPr>
                          <w:t>2</w:t>
                        </w:r>
                        <w:r w:rsidRPr="000D4752">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558A" w14:textId="77777777" w:rsidR="00731377" w:rsidRPr="000D4752" w:rsidRDefault="00731377" w:rsidP="00040C7D">
      <w:pPr>
        <w:spacing w:after="0" w:line="240" w:lineRule="auto"/>
      </w:pPr>
      <w:r w:rsidRPr="000D4752">
        <w:separator/>
      </w:r>
    </w:p>
  </w:footnote>
  <w:footnote w:type="continuationSeparator" w:id="0">
    <w:p w14:paraId="093C8DE2" w14:textId="77777777" w:rsidR="00731377" w:rsidRPr="000D4752" w:rsidRDefault="00731377" w:rsidP="00040C7D">
      <w:pPr>
        <w:spacing w:after="0" w:line="240" w:lineRule="auto"/>
      </w:pPr>
      <w:r w:rsidRPr="000D4752">
        <w:continuationSeparator/>
      </w:r>
    </w:p>
  </w:footnote>
  <w:footnote w:type="continuationNotice" w:id="1">
    <w:p w14:paraId="0CCFBA96" w14:textId="77777777" w:rsidR="00731377" w:rsidRPr="000D4752" w:rsidRDefault="007313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68BC"/>
    <w:multiLevelType w:val="hybridMultilevel"/>
    <w:tmpl w:val="88C2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B3E84"/>
    <w:multiLevelType w:val="hybridMultilevel"/>
    <w:tmpl w:val="287A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83AF3"/>
    <w:multiLevelType w:val="hybridMultilevel"/>
    <w:tmpl w:val="8EF2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E6621"/>
    <w:multiLevelType w:val="multilevel"/>
    <w:tmpl w:val="C414B6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B7800DA"/>
    <w:multiLevelType w:val="hybridMultilevel"/>
    <w:tmpl w:val="B29A50F2"/>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5" w15:restartNumberingAfterBreak="0">
    <w:nsid w:val="713269D6"/>
    <w:multiLevelType w:val="hybridMultilevel"/>
    <w:tmpl w:val="09CE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B7186"/>
    <w:multiLevelType w:val="hybridMultilevel"/>
    <w:tmpl w:val="00BA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089865">
    <w:abstractNumId w:val="3"/>
  </w:num>
  <w:num w:numId="2" w16cid:durableId="1559978808">
    <w:abstractNumId w:val="1"/>
  </w:num>
  <w:num w:numId="3" w16cid:durableId="2138060941">
    <w:abstractNumId w:val="2"/>
  </w:num>
  <w:num w:numId="4" w16cid:durableId="1377008786">
    <w:abstractNumId w:val="4"/>
  </w:num>
  <w:num w:numId="5" w16cid:durableId="607736329">
    <w:abstractNumId w:val="5"/>
  </w:num>
  <w:num w:numId="6" w16cid:durableId="126050844">
    <w:abstractNumId w:val="0"/>
  </w:num>
  <w:num w:numId="7" w16cid:durableId="1137527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7D"/>
    <w:rsid w:val="000029F2"/>
    <w:rsid w:val="00003501"/>
    <w:rsid w:val="00005835"/>
    <w:rsid w:val="00011B5B"/>
    <w:rsid w:val="000200EF"/>
    <w:rsid w:val="000210F0"/>
    <w:rsid w:val="00025FD1"/>
    <w:rsid w:val="0002716F"/>
    <w:rsid w:val="00027CAE"/>
    <w:rsid w:val="00030C32"/>
    <w:rsid w:val="00031F0D"/>
    <w:rsid w:val="00033C98"/>
    <w:rsid w:val="00040C7D"/>
    <w:rsid w:val="000422C6"/>
    <w:rsid w:val="000507B4"/>
    <w:rsid w:val="00050E74"/>
    <w:rsid w:val="000510EE"/>
    <w:rsid w:val="00055676"/>
    <w:rsid w:val="00055C18"/>
    <w:rsid w:val="0005684E"/>
    <w:rsid w:val="000617AC"/>
    <w:rsid w:val="00067D30"/>
    <w:rsid w:val="00067FF5"/>
    <w:rsid w:val="00070DF7"/>
    <w:rsid w:val="0007350E"/>
    <w:rsid w:val="00077768"/>
    <w:rsid w:val="00080DAA"/>
    <w:rsid w:val="0008759E"/>
    <w:rsid w:val="00087782"/>
    <w:rsid w:val="0009026B"/>
    <w:rsid w:val="00092A75"/>
    <w:rsid w:val="00094BDD"/>
    <w:rsid w:val="000971C8"/>
    <w:rsid w:val="0009770C"/>
    <w:rsid w:val="000A087B"/>
    <w:rsid w:val="000A208F"/>
    <w:rsid w:val="000A61D6"/>
    <w:rsid w:val="000B090B"/>
    <w:rsid w:val="000B6D0A"/>
    <w:rsid w:val="000C79EF"/>
    <w:rsid w:val="000D1EE0"/>
    <w:rsid w:val="000D4752"/>
    <w:rsid w:val="000E0229"/>
    <w:rsid w:val="000E0BE7"/>
    <w:rsid w:val="000E20D6"/>
    <w:rsid w:val="000F24D3"/>
    <w:rsid w:val="000F7828"/>
    <w:rsid w:val="001001EC"/>
    <w:rsid w:val="00100635"/>
    <w:rsid w:val="00102D89"/>
    <w:rsid w:val="00106142"/>
    <w:rsid w:val="001103A4"/>
    <w:rsid w:val="001140D4"/>
    <w:rsid w:val="001150AE"/>
    <w:rsid w:val="001342B5"/>
    <w:rsid w:val="00141984"/>
    <w:rsid w:val="00143390"/>
    <w:rsid w:val="00144E0C"/>
    <w:rsid w:val="00145954"/>
    <w:rsid w:val="001475A8"/>
    <w:rsid w:val="00152CB1"/>
    <w:rsid w:val="00156493"/>
    <w:rsid w:val="00156678"/>
    <w:rsid w:val="00165BBB"/>
    <w:rsid w:val="00175BD0"/>
    <w:rsid w:val="001763C7"/>
    <w:rsid w:val="00192AA3"/>
    <w:rsid w:val="00193D66"/>
    <w:rsid w:val="00194876"/>
    <w:rsid w:val="0019631B"/>
    <w:rsid w:val="00196CB4"/>
    <w:rsid w:val="00197146"/>
    <w:rsid w:val="00197960"/>
    <w:rsid w:val="001A09F0"/>
    <w:rsid w:val="001A2FF1"/>
    <w:rsid w:val="001A386F"/>
    <w:rsid w:val="001A38B8"/>
    <w:rsid w:val="001A3D6C"/>
    <w:rsid w:val="001B2B70"/>
    <w:rsid w:val="001C30AD"/>
    <w:rsid w:val="001C52B4"/>
    <w:rsid w:val="001D4217"/>
    <w:rsid w:val="001D5E24"/>
    <w:rsid w:val="001E042A"/>
    <w:rsid w:val="001E23D8"/>
    <w:rsid w:val="001E2E77"/>
    <w:rsid w:val="001E37CC"/>
    <w:rsid w:val="001E56D6"/>
    <w:rsid w:val="001E641B"/>
    <w:rsid w:val="001F1A03"/>
    <w:rsid w:val="001F1BA3"/>
    <w:rsid w:val="0020075B"/>
    <w:rsid w:val="002052D2"/>
    <w:rsid w:val="002078C8"/>
    <w:rsid w:val="00207FE7"/>
    <w:rsid w:val="0021717A"/>
    <w:rsid w:val="00217F31"/>
    <w:rsid w:val="00225F7A"/>
    <w:rsid w:val="00230616"/>
    <w:rsid w:val="00231853"/>
    <w:rsid w:val="00246701"/>
    <w:rsid w:val="00253870"/>
    <w:rsid w:val="002623A1"/>
    <w:rsid w:val="002627D3"/>
    <w:rsid w:val="00262ED5"/>
    <w:rsid w:val="0026395B"/>
    <w:rsid w:val="00272C4A"/>
    <w:rsid w:val="0027378C"/>
    <w:rsid w:val="00281F5B"/>
    <w:rsid w:val="002939EF"/>
    <w:rsid w:val="0029651E"/>
    <w:rsid w:val="00297905"/>
    <w:rsid w:val="002A0AA4"/>
    <w:rsid w:val="002B026C"/>
    <w:rsid w:val="002B06C3"/>
    <w:rsid w:val="002B203C"/>
    <w:rsid w:val="002B54C1"/>
    <w:rsid w:val="002B7A48"/>
    <w:rsid w:val="002C3C07"/>
    <w:rsid w:val="002D3CF5"/>
    <w:rsid w:val="002E3DE5"/>
    <w:rsid w:val="002F3B7E"/>
    <w:rsid w:val="002F64B6"/>
    <w:rsid w:val="002F6A51"/>
    <w:rsid w:val="0030020A"/>
    <w:rsid w:val="00302781"/>
    <w:rsid w:val="00303A6D"/>
    <w:rsid w:val="00305A64"/>
    <w:rsid w:val="003076D3"/>
    <w:rsid w:val="00313116"/>
    <w:rsid w:val="00315816"/>
    <w:rsid w:val="0031614C"/>
    <w:rsid w:val="003168E9"/>
    <w:rsid w:val="0032282B"/>
    <w:rsid w:val="003274EF"/>
    <w:rsid w:val="0033053E"/>
    <w:rsid w:val="0033095E"/>
    <w:rsid w:val="00332964"/>
    <w:rsid w:val="0033625C"/>
    <w:rsid w:val="003427B7"/>
    <w:rsid w:val="00345F71"/>
    <w:rsid w:val="003533F5"/>
    <w:rsid w:val="00355327"/>
    <w:rsid w:val="00360924"/>
    <w:rsid w:val="00362FBB"/>
    <w:rsid w:val="00363A8E"/>
    <w:rsid w:val="00380691"/>
    <w:rsid w:val="00385E6F"/>
    <w:rsid w:val="00394FE8"/>
    <w:rsid w:val="0039567E"/>
    <w:rsid w:val="00395885"/>
    <w:rsid w:val="003963BC"/>
    <w:rsid w:val="003979E6"/>
    <w:rsid w:val="003A08E9"/>
    <w:rsid w:val="003A523C"/>
    <w:rsid w:val="003A6F9A"/>
    <w:rsid w:val="003A75E0"/>
    <w:rsid w:val="003A7C4E"/>
    <w:rsid w:val="003B1A87"/>
    <w:rsid w:val="003B248B"/>
    <w:rsid w:val="003B354F"/>
    <w:rsid w:val="003B3AF4"/>
    <w:rsid w:val="003C001C"/>
    <w:rsid w:val="003C2285"/>
    <w:rsid w:val="003D07D2"/>
    <w:rsid w:val="003D413A"/>
    <w:rsid w:val="003D5726"/>
    <w:rsid w:val="003D7D09"/>
    <w:rsid w:val="003E13FE"/>
    <w:rsid w:val="003E3793"/>
    <w:rsid w:val="003E5F1C"/>
    <w:rsid w:val="003E65B3"/>
    <w:rsid w:val="003E6702"/>
    <w:rsid w:val="003F07DC"/>
    <w:rsid w:val="003F3DC1"/>
    <w:rsid w:val="003F4386"/>
    <w:rsid w:val="003F65E7"/>
    <w:rsid w:val="003F756F"/>
    <w:rsid w:val="003F79FA"/>
    <w:rsid w:val="0040251E"/>
    <w:rsid w:val="004028E8"/>
    <w:rsid w:val="004100A6"/>
    <w:rsid w:val="0041088B"/>
    <w:rsid w:val="00410B55"/>
    <w:rsid w:val="00416704"/>
    <w:rsid w:val="0041685F"/>
    <w:rsid w:val="00424CFC"/>
    <w:rsid w:val="00427E2C"/>
    <w:rsid w:val="004304C7"/>
    <w:rsid w:val="00430D49"/>
    <w:rsid w:val="00430D7A"/>
    <w:rsid w:val="0044285C"/>
    <w:rsid w:val="004461F6"/>
    <w:rsid w:val="00446A81"/>
    <w:rsid w:val="00446F6A"/>
    <w:rsid w:val="0045001E"/>
    <w:rsid w:val="00451E66"/>
    <w:rsid w:val="00453567"/>
    <w:rsid w:val="004540C9"/>
    <w:rsid w:val="0045533E"/>
    <w:rsid w:val="00455D21"/>
    <w:rsid w:val="004622E5"/>
    <w:rsid w:val="00467129"/>
    <w:rsid w:val="004725A2"/>
    <w:rsid w:val="00472D91"/>
    <w:rsid w:val="004750DC"/>
    <w:rsid w:val="00486704"/>
    <w:rsid w:val="00493224"/>
    <w:rsid w:val="00494BE5"/>
    <w:rsid w:val="004A26BF"/>
    <w:rsid w:val="004A4B3E"/>
    <w:rsid w:val="004A7F88"/>
    <w:rsid w:val="004B1F4B"/>
    <w:rsid w:val="004B32B3"/>
    <w:rsid w:val="004B3BE0"/>
    <w:rsid w:val="004B3CD0"/>
    <w:rsid w:val="004C1BF2"/>
    <w:rsid w:val="004C365A"/>
    <w:rsid w:val="004D46D6"/>
    <w:rsid w:val="004D490E"/>
    <w:rsid w:val="004D6322"/>
    <w:rsid w:val="004E1471"/>
    <w:rsid w:val="004E209C"/>
    <w:rsid w:val="004E5419"/>
    <w:rsid w:val="004E77A8"/>
    <w:rsid w:val="004F72B1"/>
    <w:rsid w:val="00512EA2"/>
    <w:rsid w:val="00512F09"/>
    <w:rsid w:val="00513F04"/>
    <w:rsid w:val="005168DB"/>
    <w:rsid w:val="005219C5"/>
    <w:rsid w:val="0052271C"/>
    <w:rsid w:val="00523A2D"/>
    <w:rsid w:val="00524809"/>
    <w:rsid w:val="00525173"/>
    <w:rsid w:val="005263E0"/>
    <w:rsid w:val="005279A4"/>
    <w:rsid w:val="00530467"/>
    <w:rsid w:val="0053776A"/>
    <w:rsid w:val="00540C52"/>
    <w:rsid w:val="005415AF"/>
    <w:rsid w:val="00545CD2"/>
    <w:rsid w:val="00555FD5"/>
    <w:rsid w:val="005658A2"/>
    <w:rsid w:val="0056755D"/>
    <w:rsid w:val="00570E8E"/>
    <w:rsid w:val="005746F4"/>
    <w:rsid w:val="00580409"/>
    <w:rsid w:val="00584CAE"/>
    <w:rsid w:val="005905AE"/>
    <w:rsid w:val="005924EB"/>
    <w:rsid w:val="00593A0D"/>
    <w:rsid w:val="00593B9F"/>
    <w:rsid w:val="005A0941"/>
    <w:rsid w:val="005A0972"/>
    <w:rsid w:val="005A17F5"/>
    <w:rsid w:val="005A65BD"/>
    <w:rsid w:val="005B03A6"/>
    <w:rsid w:val="005B0E1E"/>
    <w:rsid w:val="005B1443"/>
    <w:rsid w:val="005B21AB"/>
    <w:rsid w:val="005B2382"/>
    <w:rsid w:val="005B23C8"/>
    <w:rsid w:val="005B2F9E"/>
    <w:rsid w:val="005B56DF"/>
    <w:rsid w:val="005C6764"/>
    <w:rsid w:val="005C6866"/>
    <w:rsid w:val="005D09E8"/>
    <w:rsid w:val="005D4C1C"/>
    <w:rsid w:val="005E090F"/>
    <w:rsid w:val="005E252B"/>
    <w:rsid w:val="005E52D4"/>
    <w:rsid w:val="005E69DB"/>
    <w:rsid w:val="005F0C4F"/>
    <w:rsid w:val="005F273C"/>
    <w:rsid w:val="005F2BA3"/>
    <w:rsid w:val="005F5C73"/>
    <w:rsid w:val="0060367A"/>
    <w:rsid w:val="00605319"/>
    <w:rsid w:val="006118AB"/>
    <w:rsid w:val="0061280B"/>
    <w:rsid w:val="00614048"/>
    <w:rsid w:val="006173C9"/>
    <w:rsid w:val="00620FB7"/>
    <w:rsid w:val="00623B63"/>
    <w:rsid w:val="00626BD2"/>
    <w:rsid w:val="0063096F"/>
    <w:rsid w:val="00637389"/>
    <w:rsid w:val="006403D7"/>
    <w:rsid w:val="0064254F"/>
    <w:rsid w:val="006431B2"/>
    <w:rsid w:val="006452EB"/>
    <w:rsid w:val="00645FFC"/>
    <w:rsid w:val="0065399D"/>
    <w:rsid w:val="006623B1"/>
    <w:rsid w:val="006638D6"/>
    <w:rsid w:val="0066523A"/>
    <w:rsid w:val="006765B4"/>
    <w:rsid w:val="00686DD4"/>
    <w:rsid w:val="00687195"/>
    <w:rsid w:val="00692064"/>
    <w:rsid w:val="006921A2"/>
    <w:rsid w:val="006934F2"/>
    <w:rsid w:val="006A11C5"/>
    <w:rsid w:val="006A4D1B"/>
    <w:rsid w:val="006A5A23"/>
    <w:rsid w:val="006B00D6"/>
    <w:rsid w:val="006B0957"/>
    <w:rsid w:val="006B5849"/>
    <w:rsid w:val="006C3CE8"/>
    <w:rsid w:val="006D1BEB"/>
    <w:rsid w:val="006E50FF"/>
    <w:rsid w:val="006E5FA5"/>
    <w:rsid w:val="006F68C3"/>
    <w:rsid w:val="00704EED"/>
    <w:rsid w:val="0070639A"/>
    <w:rsid w:val="00710F0D"/>
    <w:rsid w:val="00713482"/>
    <w:rsid w:val="00714FFC"/>
    <w:rsid w:val="00722F2E"/>
    <w:rsid w:val="00731377"/>
    <w:rsid w:val="007330EB"/>
    <w:rsid w:val="00737C05"/>
    <w:rsid w:val="0074227F"/>
    <w:rsid w:val="00746B9D"/>
    <w:rsid w:val="00750472"/>
    <w:rsid w:val="00752779"/>
    <w:rsid w:val="00754657"/>
    <w:rsid w:val="00754C6B"/>
    <w:rsid w:val="00766F6F"/>
    <w:rsid w:val="0077032E"/>
    <w:rsid w:val="00772E62"/>
    <w:rsid w:val="007810C4"/>
    <w:rsid w:val="00782608"/>
    <w:rsid w:val="00783222"/>
    <w:rsid w:val="007871AD"/>
    <w:rsid w:val="007946D3"/>
    <w:rsid w:val="00796558"/>
    <w:rsid w:val="007A074E"/>
    <w:rsid w:val="007A294C"/>
    <w:rsid w:val="007A3595"/>
    <w:rsid w:val="007B0D99"/>
    <w:rsid w:val="007B19DE"/>
    <w:rsid w:val="007C006A"/>
    <w:rsid w:val="007C1D61"/>
    <w:rsid w:val="007C3069"/>
    <w:rsid w:val="007C475D"/>
    <w:rsid w:val="007C631E"/>
    <w:rsid w:val="007D3F2D"/>
    <w:rsid w:val="007D5401"/>
    <w:rsid w:val="007D7846"/>
    <w:rsid w:val="007E07AB"/>
    <w:rsid w:val="007E411D"/>
    <w:rsid w:val="007F0A72"/>
    <w:rsid w:val="007F43CE"/>
    <w:rsid w:val="007F6D79"/>
    <w:rsid w:val="007F774D"/>
    <w:rsid w:val="007F7A02"/>
    <w:rsid w:val="00806FFF"/>
    <w:rsid w:val="0081005A"/>
    <w:rsid w:val="00810F0A"/>
    <w:rsid w:val="0081394F"/>
    <w:rsid w:val="00813C14"/>
    <w:rsid w:val="008143E7"/>
    <w:rsid w:val="008153B5"/>
    <w:rsid w:val="008168A8"/>
    <w:rsid w:val="0082004F"/>
    <w:rsid w:val="0082062F"/>
    <w:rsid w:val="008214E5"/>
    <w:rsid w:val="00831068"/>
    <w:rsid w:val="00834657"/>
    <w:rsid w:val="008362B0"/>
    <w:rsid w:val="008363D1"/>
    <w:rsid w:val="00837E93"/>
    <w:rsid w:val="008416D6"/>
    <w:rsid w:val="00843536"/>
    <w:rsid w:val="00843728"/>
    <w:rsid w:val="00846AB6"/>
    <w:rsid w:val="00851FAF"/>
    <w:rsid w:val="00854135"/>
    <w:rsid w:val="00857019"/>
    <w:rsid w:val="00857500"/>
    <w:rsid w:val="00857DFA"/>
    <w:rsid w:val="00861CD8"/>
    <w:rsid w:val="00863CD2"/>
    <w:rsid w:val="008668E8"/>
    <w:rsid w:val="00867300"/>
    <w:rsid w:val="00873F0D"/>
    <w:rsid w:val="008755A1"/>
    <w:rsid w:val="00887BBA"/>
    <w:rsid w:val="00887F50"/>
    <w:rsid w:val="00890DE8"/>
    <w:rsid w:val="008920BC"/>
    <w:rsid w:val="008A44A8"/>
    <w:rsid w:val="008A55AE"/>
    <w:rsid w:val="008A648E"/>
    <w:rsid w:val="008B0C2C"/>
    <w:rsid w:val="008B1070"/>
    <w:rsid w:val="008B29FD"/>
    <w:rsid w:val="008B3047"/>
    <w:rsid w:val="008B3311"/>
    <w:rsid w:val="008C2133"/>
    <w:rsid w:val="008C294E"/>
    <w:rsid w:val="008D2390"/>
    <w:rsid w:val="008D5CD7"/>
    <w:rsid w:val="008E12ED"/>
    <w:rsid w:val="008F0557"/>
    <w:rsid w:val="008F723A"/>
    <w:rsid w:val="00905E3F"/>
    <w:rsid w:val="00906B0D"/>
    <w:rsid w:val="00906F46"/>
    <w:rsid w:val="00913969"/>
    <w:rsid w:val="00922753"/>
    <w:rsid w:val="00922ADA"/>
    <w:rsid w:val="009318C5"/>
    <w:rsid w:val="0093357A"/>
    <w:rsid w:val="0093498E"/>
    <w:rsid w:val="0093739D"/>
    <w:rsid w:val="00944F55"/>
    <w:rsid w:val="00947359"/>
    <w:rsid w:val="009479F6"/>
    <w:rsid w:val="00951717"/>
    <w:rsid w:val="009517C8"/>
    <w:rsid w:val="0095427F"/>
    <w:rsid w:val="00954DDE"/>
    <w:rsid w:val="00954FA6"/>
    <w:rsid w:val="00957889"/>
    <w:rsid w:val="00974BBE"/>
    <w:rsid w:val="009815BB"/>
    <w:rsid w:val="009828AD"/>
    <w:rsid w:val="00982D96"/>
    <w:rsid w:val="009843D0"/>
    <w:rsid w:val="00987F45"/>
    <w:rsid w:val="009916AD"/>
    <w:rsid w:val="00995132"/>
    <w:rsid w:val="00996776"/>
    <w:rsid w:val="00996A14"/>
    <w:rsid w:val="00997653"/>
    <w:rsid w:val="009A0C28"/>
    <w:rsid w:val="009A1AFE"/>
    <w:rsid w:val="009A2F7A"/>
    <w:rsid w:val="009A4A1C"/>
    <w:rsid w:val="009A5B0B"/>
    <w:rsid w:val="009A72B7"/>
    <w:rsid w:val="009B27CB"/>
    <w:rsid w:val="009B3670"/>
    <w:rsid w:val="009C55B8"/>
    <w:rsid w:val="009D363E"/>
    <w:rsid w:val="009D59F5"/>
    <w:rsid w:val="009D64BB"/>
    <w:rsid w:val="009D732C"/>
    <w:rsid w:val="009E56F6"/>
    <w:rsid w:val="009E6625"/>
    <w:rsid w:val="009E729E"/>
    <w:rsid w:val="009F077D"/>
    <w:rsid w:val="00A014A1"/>
    <w:rsid w:val="00A0477E"/>
    <w:rsid w:val="00A0597A"/>
    <w:rsid w:val="00A06EEA"/>
    <w:rsid w:val="00A0743C"/>
    <w:rsid w:val="00A14C9C"/>
    <w:rsid w:val="00A23249"/>
    <w:rsid w:val="00A2339A"/>
    <w:rsid w:val="00A25C62"/>
    <w:rsid w:val="00A314C7"/>
    <w:rsid w:val="00A3515C"/>
    <w:rsid w:val="00A43AEC"/>
    <w:rsid w:val="00A47B7C"/>
    <w:rsid w:val="00A508F3"/>
    <w:rsid w:val="00A61546"/>
    <w:rsid w:val="00A65DC3"/>
    <w:rsid w:val="00A6669B"/>
    <w:rsid w:val="00A801E2"/>
    <w:rsid w:val="00A83318"/>
    <w:rsid w:val="00A93324"/>
    <w:rsid w:val="00A94DFE"/>
    <w:rsid w:val="00A96D2E"/>
    <w:rsid w:val="00A97203"/>
    <w:rsid w:val="00AA0AC7"/>
    <w:rsid w:val="00AA12FD"/>
    <w:rsid w:val="00AA725F"/>
    <w:rsid w:val="00AA7F18"/>
    <w:rsid w:val="00AB04F3"/>
    <w:rsid w:val="00AB0A13"/>
    <w:rsid w:val="00AB0E0C"/>
    <w:rsid w:val="00AB34E8"/>
    <w:rsid w:val="00AB4E50"/>
    <w:rsid w:val="00AB5214"/>
    <w:rsid w:val="00AB5DD9"/>
    <w:rsid w:val="00AB7105"/>
    <w:rsid w:val="00AC0CF4"/>
    <w:rsid w:val="00AC4B15"/>
    <w:rsid w:val="00AD1707"/>
    <w:rsid w:val="00AD5505"/>
    <w:rsid w:val="00AE2843"/>
    <w:rsid w:val="00AE5955"/>
    <w:rsid w:val="00AE6874"/>
    <w:rsid w:val="00AF0A79"/>
    <w:rsid w:val="00AF5F2B"/>
    <w:rsid w:val="00AF7AB5"/>
    <w:rsid w:val="00B007F8"/>
    <w:rsid w:val="00B01B19"/>
    <w:rsid w:val="00B049F1"/>
    <w:rsid w:val="00B21A18"/>
    <w:rsid w:val="00B3180F"/>
    <w:rsid w:val="00B33324"/>
    <w:rsid w:val="00B410A4"/>
    <w:rsid w:val="00B43539"/>
    <w:rsid w:val="00B45FA2"/>
    <w:rsid w:val="00B46E05"/>
    <w:rsid w:val="00B5257E"/>
    <w:rsid w:val="00B54705"/>
    <w:rsid w:val="00B64F38"/>
    <w:rsid w:val="00B701A0"/>
    <w:rsid w:val="00B70DB4"/>
    <w:rsid w:val="00B77EB9"/>
    <w:rsid w:val="00B82E6C"/>
    <w:rsid w:val="00B94B0B"/>
    <w:rsid w:val="00B94DDA"/>
    <w:rsid w:val="00BA456C"/>
    <w:rsid w:val="00BA50A1"/>
    <w:rsid w:val="00BB00E2"/>
    <w:rsid w:val="00BB1910"/>
    <w:rsid w:val="00BB21D7"/>
    <w:rsid w:val="00BB354C"/>
    <w:rsid w:val="00BB5867"/>
    <w:rsid w:val="00BB5CBB"/>
    <w:rsid w:val="00BC3C09"/>
    <w:rsid w:val="00BC667F"/>
    <w:rsid w:val="00BC6842"/>
    <w:rsid w:val="00BC7E75"/>
    <w:rsid w:val="00BD1220"/>
    <w:rsid w:val="00BE031A"/>
    <w:rsid w:val="00BE2B5D"/>
    <w:rsid w:val="00BE7939"/>
    <w:rsid w:val="00BF3B0A"/>
    <w:rsid w:val="00BF4AC2"/>
    <w:rsid w:val="00BF5E93"/>
    <w:rsid w:val="00BF7070"/>
    <w:rsid w:val="00BF7D27"/>
    <w:rsid w:val="00C031EB"/>
    <w:rsid w:val="00C046B2"/>
    <w:rsid w:val="00C0589D"/>
    <w:rsid w:val="00C05B14"/>
    <w:rsid w:val="00C07679"/>
    <w:rsid w:val="00C07FD8"/>
    <w:rsid w:val="00C164B2"/>
    <w:rsid w:val="00C239D8"/>
    <w:rsid w:val="00C26115"/>
    <w:rsid w:val="00C46A20"/>
    <w:rsid w:val="00C478A6"/>
    <w:rsid w:val="00C53873"/>
    <w:rsid w:val="00C563B1"/>
    <w:rsid w:val="00C7245B"/>
    <w:rsid w:val="00C80156"/>
    <w:rsid w:val="00C84B83"/>
    <w:rsid w:val="00C866EA"/>
    <w:rsid w:val="00C86C6E"/>
    <w:rsid w:val="00C9616E"/>
    <w:rsid w:val="00C97BDE"/>
    <w:rsid w:val="00CA0B57"/>
    <w:rsid w:val="00CA47A4"/>
    <w:rsid w:val="00CB01AF"/>
    <w:rsid w:val="00CB0FAA"/>
    <w:rsid w:val="00CB117D"/>
    <w:rsid w:val="00CB5A72"/>
    <w:rsid w:val="00CC42D2"/>
    <w:rsid w:val="00CC6354"/>
    <w:rsid w:val="00CC6A07"/>
    <w:rsid w:val="00CD16D1"/>
    <w:rsid w:val="00CD437B"/>
    <w:rsid w:val="00CE078A"/>
    <w:rsid w:val="00CE269B"/>
    <w:rsid w:val="00CE53A5"/>
    <w:rsid w:val="00CE5A0E"/>
    <w:rsid w:val="00CE7AE6"/>
    <w:rsid w:val="00CF5B78"/>
    <w:rsid w:val="00CF6447"/>
    <w:rsid w:val="00CF65D9"/>
    <w:rsid w:val="00D019C9"/>
    <w:rsid w:val="00D01C3B"/>
    <w:rsid w:val="00D01D88"/>
    <w:rsid w:val="00D03449"/>
    <w:rsid w:val="00D04F4D"/>
    <w:rsid w:val="00D07659"/>
    <w:rsid w:val="00D07DF9"/>
    <w:rsid w:val="00D102E6"/>
    <w:rsid w:val="00D200CC"/>
    <w:rsid w:val="00D2268A"/>
    <w:rsid w:val="00D24D1D"/>
    <w:rsid w:val="00D251B9"/>
    <w:rsid w:val="00D25422"/>
    <w:rsid w:val="00D254A0"/>
    <w:rsid w:val="00D2693D"/>
    <w:rsid w:val="00D31C0D"/>
    <w:rsid w:val="00D33EA5"/>
    <w:rsid w:val="00D35C3F"/>
    <w:rsid w:val="00D44179"/>
    <w:rsid w:val="00D450B5"/>
    <w:rsid w:val="00D45834"/>
    <w:rsid w:val="00D4736F"/>
    <w:rsid w:val="00D47BA6"/>
    <w:rsid w:val="00D47EF3"/>
    <w:rsid w:val="00D500C6"/>
    <w:rsid w:val="00D51E22"/>
    <w:rsid w:val="00D52762"/>
    <w:rsid w:val="00D62920"/>
    <w:rsid w:val="00D62C11"/>
    <w:rsid w:val="00D63F78"/>
    <w:rsid w:val="00D66563"/>
    <w:rsid w:val="00D70277"/>
    <w:rsid w:val="00D72908"/>
    <w:rsid w:val="00D76C63"/>
    <w:rsid w:val="00D8058F"/>
    <w:rsid w:val="00D80945"/>
    <w:rsid w:val="00D809E3"/>
    <w:rsid w:val="00D80FF5"/>
    <w:rsid w:val="00D814B2"/>
    <w:rsid w:val="00D82AD0"/>
    <w:rsid w:val="00D8352B"/>
    <w:rsid w:val="00D848A0"/>
    <w:rsid w:val="00D87072"/>
    <w:rsid w:val="00D87288"/>
    <w:rsid w:val="00D94C8F"/>
    <w:rsid w:val="00DA0209"/>
    <w:rsid w:val="00DA2419"/>
    <w:rsid w:val="00DA40A1"/>
    <w:rsid w:val="00DA4FBA"/>
    <w:rsid w:val="00DA6494"/>
    <w:rsid w:val="00DB39A2"/>
    <w:rsid w:val="00DB4CE5"/>
    <w:rsid w:val="00DB7D9F"/>
    <w:rsid w:val="00DC093B"/>
    <w:rsid w:val="00DC09BB"/>
    <w:rsid w:val="00DC0CFC"/>
    <w:rsid w:val="00DC4CA8"/>
    <w:rsid w:val="00DC506F"/>
    <w:rsid w:val="00DC5722"/>
    <w:rsid w:val="00DC684C"/>
    <w:rsid w:val="00DD13CF"/>
    <w:rsid w:val="00DD42EE"/>
    <w:rsid w:val="00DD6F05"/>
    <w:rsid w:val="00DD7652"/>
    <w:rsid w:val="00DE099F"/>
    <w:rsid w:val="00DE6A62"/>
    <w:rsid w:val="00DE7931"/>
    <w:rsid w:val="00DE7DC8"/>
    <w:rsid w:val="00DF685F"/>
    <w:rsid w:val="00E01F0C"/>
    <w:rsid w:val="00E1168B"/>
    <w:rsid w:val="00E27D66"/>
    <w:rsid w:val="00E30DE8"/>
    <w:rsid w:val="00E316A6"/>
    <w:rsid w:val="00E3677E"/>
    <w:rsid w:val="00E40FC5"/>
    <w:rsid w:val="00E4373E"/>
    <w:rsid w:val="00E44513"/>
    <w:rsid w:val="00E50B27"/>
    <w:rsid w:val="00E540F2"/>
    <w:rsid w:val="00E605AC"/>
    <w:rsid w:val="00E607A6"/>
    <w:rsid w:val="00E74B7C"/>
    <w:rsid w:val="00E74ED8"/>
    <w:rsid w:val="00E754CE"/>
    <w:rsid w:val="00E774B9"/>
    <w:rsid w:val="00E777E3"/>
    <w:rsid w:val="00E804C4"/>
    <w:rsid w:val="00E8244A"/>
    <w:rsid w:val="00E84974"/>
    <w:rsid w:val="00E8772E"/>
    <w:rsid w:val="00E94541"/>
    <w:rsid w:val="00E96DA2"/>
    <w:rsid w:val="00EA2247"/>
    <w:rsid w:val="00EB0DAF"/>
    <w:rsid w:val="00EB129D"/>
    <w:rsid w:val="00EB39AB"/>
    <w:rsid w:val="00EB465A"/>
    <w:rsid w:val="00EC570A"/>
    <w:rsid w:val="00EC6435"/>
    <w:rsid w:val="00ED0522"/>
    <w:rsid w:val="00ED1BF3"/>
    <w:rsid w:val="00ED3277"/>
    <w:rsid w:val="00EF2986"/>
    <w:rsid w:val="00EF31BF"/>
    <w:rsid w:val="00EF5D17"/>
    <w:rsid w:val="00EF5E94"/>
    <w:rsid w:val="00F0140A"/>
    <w:rsid w:val="00F02050"/>
    <w:rsid w:val="00F02C51"/>
    <w:rsid w:val="00F042EF"/>
    <w:rsid w:val="00F0451E"/>
    <w:rsid w:val="00F05DB4"/>
    <w:rsid w:val="00F11B2E"/>
    <w:rsid w:val="00F154D9"/>
    <w:rsid w:val="00F207C7"/>
    <w:rsid w:val="00F277C5"/>
    <w:rsid w:val="00F277EC"/>
    <w:rsid w:val="00F27BCB"/>
    <w:rsid w:val="00F27BF7"/>
    <w:rsid w:val="00F31765"/>
    <w:rsid w:val="00F363C9"/>
    <w:rsid w:val="00F427C9"/>
    <w:rsid w:val="00F453EB"/>
    <w:rsid w:val="00F547BD"/>
    <w:rsid w:val="00F54D38"/>
    <w:rsid w:val="00F55E6D"/>
    <w:rsid w:val="00F56064"/>
    <w:rsid w:val="00F61D99"/>
    <w:rsid w:val="00F66A25"/>
    <w:rsid w:val="00F67E5C"/>
    <w:rsid w:val="00F75972"/>
    <w:rsid w:val="00F77687"/>
    <w:rsid w:val="00F821B9"/>
    <w:rsid w:val="00F8351A"/>
    <w:rsid w:val="00F840BF"/>
    <w:rsid w:val="00F95609"/>
    <w:rsid w:val="00FB2780"/>
    <w:rsid w:val="00FB34BB"/>
    <w:rsid w:val="00FC00AF"/>
    <w:rsid w:val="00FC79A3"/>
    <w:rsid w:val="00FD02A6"/>
    <w:rsid w:val="00FD1EAF"/>
    <w:rsid w:val="00FD404B"/>
    <w:rsid w:val="00FE180E"/>
    <w:rsid w:val="00FE537C"/>
    <w:rsid w:val="00FF2237"/>
    <w:rsid w:val="04952048"/>
    <w:rsid w:val="070B3E74"/>
    <w:rsid w:val="07F206AE"/>
    <w:rsid w:val="0F73B2AD"/>
    <w:rsid w:val="12142DB8"/>
    <w:rsid w:val="258213C0"/>
    <w:rsid w:val="265285FC"/>
    <w:rsid w:val="2EFE58E8"/>
    <w:rsid w:val="32D9A805"/>
    <w:rsid w:val="3503B344"/>
    <w:rsid w:val="3A2F776E"/>
    <w:rsid w:val="3D00CBB5"/>
    <w:rsid w:val="406FC778"/>
    <w:rsid w:val="50776A94"/>
    <w:rsid w:val="51EC20EF"/>
    <w:rsid w:val="5D0CA403"/>
    <w:rsid w:val="617DDC32"/>
    <w:rsid w:val="63BB1D9B"/>
    <w:rsid w:val="68C2AA21"/>
    <w:rsid w:val="6A9B5659"/>
    <w:rsid w:val="6FECB859"/>
    <w:rsid w:val="721A38D4"/>
    <w:rsid w:val="74E354A9"/>
    <w:rsid w:val="75E6CB70"/>
    <w:rsid w:val="75FD7C69"/>
    <w:rsid w:val="7C562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B58B3"/>
  <w15:chartTrackingRefBased/>
  <w15:docId w15:val="{2E02E518-88A1-479E-9415-E0C0DD32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FAA"/>
  </w:style>
  <w:style w:type="paragraph" w:styleId="Heading1">
    <w:name w:val="heading 1"/>
    <w:basedOn w:val="Normal"/>
    <w:next w:val="Normal"/>
    <w:link w:val="Heading1Char"/>
    <w:uiPriority w:val="9"/>
    <w:qFormat/>
    <w:rsid w:val="0004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C7D"/>
    <w:rPr>
      <w:rFonts w:eastAsiaTheme="majorEastAsia" w:cstheme="majorBidi"/>
      <w:color w:val="272727" w:themeColor="text1" w:themeTint="D8"/>
    </w:rPr>
  </w:style>
  <w:style w:type="paragraph" w:styleId="Title">
    <w:name w:val="Title"/>
    <w:basedOn w:val="Normal"/>
    <w:next w:val="Normal"/>
    <w:link w:val="TitleChar"/>
    <w:uiPriority w:val="10"/>
    <w:qFormat/>
    <w:rsid w:val="00040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C7D"/>
    <w:pPr>
      <w:spacing w:before="160"/>
      <w:jc w:val="center"/>
    </w:pPr>
    <w:rPr>
      <w:i/>
      <w:iCs/>
      <w:color w:val="404040" w:themeColor="text1" w:themeTint="BF"/>
    </w:rPr>
  </w:style>
  <w:style w:type="character" w:customStyle="1" w:styleId="QuoteChar">
    <w:name w:val="Quote Char"/>
    <w:basedOn w:val="DefaultParagraphFont"/>
    <w:link w:val="Quote"/>
    <w:uiPriority w:val="29"/>
    <w:rsid w:val="00040C7D"/>
    <w:rPr>
      <w:i/>
      <w:iCs/>
      <w:color w:val="404040" w:themeColor="text1" w:themeTint="BF"/>
    </w:rPr>
  </w:style>
  <w:style w:type="paragraph" w:styleId="ListParagraph">
    <w:name w:val="List Paragraph"/>
    <w:aliases w:val="Numbered list"/>
    <w:basedOn w:val="Normal"/>
    <w:link w:val="ListParagraphChar"/>
    <w:uiPriority w:val="34"/>
    <w:qFormat/>
    <w:rsid w:val="00040C7D"/>
    <w:pPr>
      <w:ind w:left="720"/>
      <w:contextualSpacing/>
    </w:pPr>
  </w:style>
  <w:style w:type="character" w:styleId="IntenseEmphasis">
    <w:name w:val="Intense Emphasis"/>
    <w:basedOn w:val="DefaultParagraphFont"/>
    <w:uiPriority w:val="21"/>
    <w:qFormat/>
    <w:rsid w:val="00040C7D"/>
    <w:rPr>
      <w:i/>
      <w:iCs/>
      <w:color w:val="0F4761" w:themeColor="accent1" w:themeShade="BF"/>
    </w:rPr>
  </w:style>
  <w:style w:type="paragraph" w:styleId="IntenseQuote">
    <w:name w:val="Intense Quote"/>
    <w:basedOn w:val="Normal"/>
    <w:next w:val="Normal"/>
    <w:link w:val="IntenseQuoteChar"/>
    <w:uiPriority w:val="30"/>
    <w:qFormat/>
    <w:rsid w:val="0004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C7D"/>
    <w:rPr>
      <w:i/>
      <w:iCs/>
      <w:color w:val="0F4761" w:themeColor="accent1" w:themeShade="BF"/>
    </w:rPr>
  </w:style>
  <w:style w:type="character" w:styleId="IntenseReference">
    <w:name w:val="Intense Reference"/>
    <w:basedOn w:val="DefaultParagraphFont"/>
    <w:uiPriority w:val="32"/>
    <w:qFormat/>
    <w:rsid w:val="00040C7D"/>
    <w:rPr>
      <w:b/>
      <w:bCs/>
      <w:smallCaps/>
      <w:color w:val="0F4761" w:themeColor="accent1" w:themeShade="BF"/>
      <w:spacing w:val="5"/>
    </w:rPr>
  </w:style>
  <w:style w:type="paragraph" w:styleId="Header">
    <w:name w:val="header"/>
    <w:basedOn w:val="Normal"/>
    <w:link w:val="HeaderChar"/>
    <w:uiPriority w:val="99"/>
    <w:unhideWhenUsed/>
    <w:rsid w:val="00040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7D"/>
  </w:style>
  <w:style w:type="paragraph" w:styleId="Footer">
    <w:name w:val="footer"/>
    <w:basedOn w:val="Normal"/>
    <w:link w:val="FooterChar"/>
    <w:uiPriority w:val="99"/>
    <w:unhideWhenUsed/>
    <w:rsid w:val="00040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7D"/>
  </w:style>
  <w:style w:type="paragraph" w:customStyle="1" w:styleId="Body">
    <w:name w:val="Body"/>
    <w:rsid w:val="003F756F"/>
    <w:pPr>
      <w:pBdr>
        <w:top w:val="nil"/>
        <w:left w:val="nil"/>
        <w:bottom w:val="nil"/>
        <w:right w:val="nil"/>
        <w:between w:val="nil"/>
        <w:bar w:val="nil"/>
      </w:pBdr>
      <w:spacing w:after="200" w:line="276" w:lineRule="auto"/>
    </w:pPr>
    <w:rPr>
      <w:rFonts w:ascii="Arial" w:eastAsia="Arial Unicode MS" w:hAnsi="Arial" w:cs="Arial Unicode MS"/>
      <w:color w:val="000000"/>
      <w:kern w:val="0"/>
      <w:u w:color="000000"/>
      <w:bdr w:val="nil"/>
      <w:lang w:val="en-US" w:eastAsia="en-GB"/>
      <w14:ligatures w14:val="none"/>
    </w:rPr>
  </w:style>
  <w:style w:type="character" w:customStyle="1" w:styleId="Hyperlink0">
    <w:name w:val="Hyperlink.0"/>
    <w:basedOn w:val="Hyperlink"/>
    <w:rsid w:val="003F756F"/>
    <w:rPr>
      <w:color w:val="0000FF"/>
      <w:u w:val="single" w:color="0000FF"/>
    </w:rPr>
  </w:style>
  <w:style w:type="character" w:styleId="Hyperlink">
    <w:name w:val="Hyperlink"/>
    <w:basedOn w:val="DefaultParagraphFont"/>
    <w:uiPriority w:val="99"/>
    <w:unhideWhenUsed/>
    <w:rsid w:val="003F756F"/>
    <w:rPr>
      <w:color w:val="467886" w:themeColor="hyperlink"/>
      <w:u w:val="single"/>
    </w:rPr>
  </w:style>
  <w:style w:type="character" w:customStyle="1" w:styleId="eop">
    <w:name w:val="eop"/>
    <w:basedOn w:val="DefaultParagraphFont"/>
    <w:rsid w:val="007810C4"/>
  </w:style>
  <w:style w:type="character" w:customStyle="1" w:styleId="scxw231681877">
    <w:name w:val="scxw231681877"/>
    <w:basedOn w:val="DefaultParagraphFont"/>
    <w:rsid w:val="007810C4"/>
  </w:style>
  <w:style w:type="character" w:customStyle="1" w:styleId="ListParagraphChar">
    <w:name w:val="List Paragraph Char"/>
    <w:aliases w:val="Numbered list Char"/>
    <w:link w:val="ListParagraph"/>
    <w:uiPriority w:val="34"/>
    <w:locked/>
    <w:rsid w:val="007810C4"/>
  </w:style>
  <w:style w:type="character" w:styleId="UnresolvedMention">
    <w:name w:val="Unresolved Mention"/>
    <w:basedOn w:val="DefaultParagraphFont"/>
    <w:uiPriority w:val="99"/>
    <w:semiHidden/>
    <w:unhideWhenUsed/>
    <w:rsid w:val="00CF5B78"/>
    <w:rPr>
      <w:color w:val="605E5C"/>
      <w:shd w:val="clear" w:color="auto" w:fill="E1DFDD"/>
    </w:rPr>
  </w:style>
  <w:style w:type="table" w:styleId="TableGrid">
    <w:name w:val="Table Grid"/>
    <w:basedOn w:val="TableNormal"/>
    <w:uiPriority w:val="39"/>
    <w:rsid w:val="003B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31A"/>
    <w:rPr>
      <w:sz w:val="16"/>
      <w:szCs w:val="16"/>
    </w:rPr>
  </w:style>
  <w:style w:type="paragraph" w:styleId="CommentText">
    <w:name w:val="annotation text"/>
    <w:basedOn w:val="Normal"/>
    <w:link w:val="CommentTextChar"/>
    <w:uiPriority w:val="99"/>
    <w:unhideWhenUsed/>
    <w:rsid w:val="00BE031A"/>
    <w:pPr>
      <w:spacing w:line="240" w:lineRule="auto"/>
    </w:pPr>
    <w:rPr>
      <w:sz w:val="20"/>
      <w:szCs w:val="20"/>
    </w:rPr>
  </w:style>
  <w:style w:type="character" w:customStyle="1" w:styleId="CommentTextChar">
    <w:name w:val="Comment Text Char"/>
    <w:basedOn w:val="DefaultParagraphFont"/>
    <w:link w:val="CommentText"/>
    <w:uiPriority w:val="99"/>
    <w:rsid w:val="00BE031A"/>
    <w:rPr>
      <w:sz w:val="20"/>
      <w:szCs w:val="20"/>
    </w:rPr>
  </w:style>
  <w:style w:type="paragraph" w:styleId="CommentSubject">
    <w:name w:val="annotation subject"/>
    <w:basedOn w:val="CommentText"/>
    <w:next w:val="CommentText"/>
    <w:link w:val="CommentSubjectChar"/>
    <w:uiPriority w:val="99"/>
    <w:semiHidden/>
    <w:unhideWhenUsed/>
    <w:rsid w:val="00BE031A"/>
    <w:rPr>
      <w:b/>
      <w:bCs/>
    </w:rPr>
  </w:style>
  <w:style w:type="character" w:customStyle="1" w:styleId="CommentSubjectChar">
    <w:name w:val="Comment Subject Char"/>
    <w:basedOn w:val="CommentTextChar"/>
    <w:link w:val="CommentSubject"/>
    <w:uiPriority w:val="99"/>
    <w:semiHidden/>
    <w:rsid w:val="00BE031A"/>
    <w:rPr>
      <w:b/>
      <w:bCs/>
      <w:sz w:val="20"/>
      <w:szCs w:val="20"/>
    </w:rPr>
  </w:style>
  <w:style w:type="paragraph" w:styleId="Revision">
    <w:name w:val="Revision"/>
    <w:hidden/>
    <w:uiPriority w:val="99"/>
    <w:semiHidden/>
    <w:rsid w:val="00B31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more-life.co.uk/places-we-work/sheffiel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ore-life.co.uk/about-u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sheffieldpartnership@more-lif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effieldpartnership@more-lif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71fc-5b7c-4dc0-8760-3f1e87f2a71d">
      <Terms xmlns="http://schemas.microsoft.com/office/infopath/2007/PartnerControls"/>
    </lcf76f155ced4ddcb4097134ff3c332f>
    <TaxCatchAll xmlns="ab7b6856-d41e-4863-ad8e-051870c87e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924EFF14BC3945851CC967DFF904D2" ma:contentTypeVersion="15" ma:contentTypeDescription="Create a new document." ma:contentTypeScope="" ma:versionID="8b72bba3243aa047949e1c69c95046ab">
  <xsd:schema xmlns:xsd="http://www.w3.org/2001/XMLSchema" xmlns:xs="http://www.w3.org/2001/XMLSchema" xmlns:p="http://schemas.microsoft.com/office/2006/metadata/properties" xmlns:ns2="41de71fc-5b7c-4dc0-8760-3f1e87f2a71d" xmlns:ns3="ab7b6856-d41e-4863-ad8e-051870c87e8a" targetNamespace="http://schemas.microsoft.com/office/2006/metadata/properties" ma:root="true" ma:fieldsID="9249bdcfc2e07d670446b4c463c8d881" ns2:_="" ns3:_="">
    <xsd:import namespace="41de71fc-5b7c-4dc0-8760-3f1e87f2a71d"/>
    <xsd:import namespace="ab7b6856-d41e-4863-ad8e-051870c87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71fc-5b7c-4dc0-8760-3f1e87f2a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05d109-b9e5-4bf0-8659-a0a45b61ade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b6856-d41e-4863-ad8e-051870c87e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538392-f3d7-44df-bf2d-603e1132f21e}" ma:internalName="TaxCatchAll" ma:showField="CatchAllData" ma:web="ab7b6856-d41e-4863-ad8e-051870c87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6734A-F9C3-452B-8BE4-34DF512F7673}">
  <ds:schemaRefs>
    <ds:schemaRef ds:uri="http://schemas.openxmlformats.org/officeDocument/2006/bibliography"/>
  </ds:schemaRefs>
</ds:datastoreItem>
</file>

<file path=customXml/itemProps2.xml><?xml version="1.0" encoding="utf-8"?>
<ds:datastoreItem xmlns:ds="http://schemas.openxmlformats.org/officeDocument/2006/customXml" ds:itemID="{A81406EB-4092-44ED-956D-D7BD4CE64F70}">
  <ds:schemaRefs>
    <ds:schemaRef ds:uri="http://schemas.microsoft.com/sharepoint/v3/contenttype/forms"/>
  </ds:schemaRefs>
</ds:datastoreItem>
</file>

<file path=customXml/itemProps3.xml><?xml version="1.0" encoding="utf-8"?>
<ds:datastoreItem xmlns:ds="http://schemas.openxmlformats.org/officeDocument/2006/customXml" ds:itemID="{91C549AA-BAE8-4536-972E-C00AAFA12238}">
  <ds:schemaRefs>
    <ds:schemaRef ds:uri="http://schemas.microsoft.com/office/2006/metadata/properties"/>
    <ds:schemaRef ds:uri="http://schemas.microsoft.com/office/infopath/2007/PartnerControls"/>
    <ds:schemaRef ds:uri="41de71fc-5b7c-4dc0-8760-3f1e87f2a71d"/>
    <ds:schemaRef ds:uri="ab7b6856-d41e-4863-ad8e-051870c87e8a"/>
  </ds:schemaRefs>
</ds:datastoreItem>
</file>

<file path=customXml/itemProps4.xml><?xml version="1.0" encoding="utf-8"?>
<ds:datastoreItem xmlns:ds="http://schemas.openxmlformats.org/officeDocument/2006/customXml" ds:itemID="{7C6C516B-C0ED-401A-8FEF-FE735A2DE8D9}"/>
</file>

<file path=docProps/app.xml><?xml version="1.0" encoding="utf-8"?>
<Properties xmlns="http://schemas.openxmlformats.org/officeDocument/2006/extended-properties" xmlns:vt="http://schemas.openxmlformats.org/officeDocument/2006/docPropsVTypes">
  <Template>Normal</Template>
  <TotalTime>1</TotalTime>
  <Pages>10</Pages>
  <Words>1593</Words>
  <Characters>10834</Characters>
  <Application>Microsoft Office Word</Application>
  <DocSecurity>0</DocSecurity>
  <Lines>300</Lines>
  <Paragraphs>258</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Krukowski</dc:creator>
  <cp:keywords/>
  <dc:description/>
  <cp:lastModifiedBy>Aaron Schoburgh</cp:lastModifiedBy>
  <cp:revision>2</cp:revision>
  <dcterms:created xsi:type="dcterms:W3CDTF">2026-05-12T11:19:00Z</dcterms:created>
  <dcterms:modified xsi:type="dcterms:W3CDTF">2026-05-12T11:19:00Z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0x01010067924EFF14BC3945851CC967DFF904D2</vt:lpwstr>
  </property>
  <property fmtid="{D5CDD505-2E9C-101B-9397-08002B2CF9AE}" pid="3" name="MediaServiceImageTags">
    <vt:lpwstr/>
  </property>
  <property fmtid="{D5CDD505-2E9C-101B-9397-08002B2CF9AE}" pid="4" name="MSIP_Label_c8588358-c3f1-4695-a290-e2f70d15689d_Enabled">
    <vt:lpwstr>true</vt:lpwstr>
  </property>
  <property fmtid="{D5CDD505-2E9C-101B-9397-08002B2CF9AE}" pid="5" name="MSIP_Label_c8588358-c3f1-4695-a290-e2f70d15689d_SetDate">
    <vt:lpwstr>2024-10-04T12:54:42Z</vt:lpwstr>
  </property>
  <property fmtid="{D5CDD505-2E9C-101B-9397-08002B2CF9AE}" pid="6" name="MSIP_Label_c8588358-c3f1-4695-a290-e2f70d15689d_Method">
    <vt:lpwstr>Privileged</vt:lpwstr>
  </property>
  <property fmtid="{D5CDD505-2E9C-101B-9397-08002B2CF9AE}" pid="7" name="MSIP_Label_c8588358-c3f1-4695-a290-e2f70d15689d_Name">
    <vt:lpwstr>Official – General</vt:lpwstr>
  </property>
  <property fmtid="{D5CDD505-2E9C-101B-9397-08002B2CF9AE}" pid="8" name="MSIP_Label_c8588358-c3f1-4695-a290-e2f70d15689d_SiteId">
    <vt:lpwstr>a1ba59b9-7204-48d8-a360-7770245ad4a9</vt:lpwstr>
  </property>
  <property fmtid="{D5CDD505-2E9C-101B-9397-08002B2CF9AE}" pid="9" name="MSIP_Label_c8588358-c3f1-4695-a290-e2f70d15689d_ActionId">
    <vt:lpwstr>6e331bb8-7696-4259-b7a0-981dd03bee8e</vt:lpwstr>
  </property>
  <property fmtid="{D5CDD505-2E9C-101B-9397-08002B2CF9AE}" pid="10" name="MSIP_Label_c8588358-c3f1-4695-a290-e2f70d15689d_ContentBits">
    <vt:lpwstr>0</vt:lpwstr>
  </property>
</Properties>
</file>